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411" w:rsidRPr="00E836D4" w:rsidRDefault="005A6B7D" w:rsidP="00F36411">
      <w:pPr>
        <w:pStyle w:val="Overskrift1"/>
        <w:rPr>
          <w:color w:val="FF0000"/>
          <w:sz w:val="20"/>
          <w:szCs w:val="20"/>
          <w:lang w:val="en-US"/>
        </w:rPr>
      </w:pPr>
      <w:bookmarkStart w:id="0" w:name="_GoBack"/>
      <w:bookmarkEnd w:id="0"/>
      <w:r w:rsidRPr="00B15F7C">
        <w:rPr>
          <w:lang w:val="en-US"/>
        </w:rPr>
        <w:t>Meeqqat tapersersorneqarnissaannut Inatsisartut inatsisaat nr. 20, 26. juni 2017-imeersumi § 16 naapertorlugu me</w:t>
      </w:r>
      <w:r>
        <w:rPr>
          <w:lang w:val="en-US"/>
        </w:rPr>
        <w:t>eraq inuusuttorluunniit pillugu</w:t>
      </w:r>
      <w:r w:rsidR="00714629" w:rsidRPr="00B15F7C">
        <w:rPr>
          <w:lang w:val="en-US"/>
        </w:rPr>
        <w:t xml:space="preserve"> Kommune</w:t>
      </w:r>
      <w:r w:rsidR="00B15F7C" w:rsidRPr="00B15F7C">
        <w:rPr>
          <w:lang w:val="en-US"/>
        </w:rPr>
        <w:t>mut</w:t>
      </w:r>
      <w:r w:rsidRPr="00B15F7C">
        <w:rPr>
          <w:lang w:val="en-US"/>
        </w:rPr>
        <w:t xml:space="preserve"> nalunaaruteqarneq.</w:t>
      </w:r>
      <w:r w:rsidRPr="00B15F7C">
        <w:rPr>
          <w:lang w:val="en-US"/>
        </w:rPr>
        <w:br/>
      </w:r>
      <w:r w:rsidR="00A11C0D" w:rsidRPr="00E836D4">
        <w:rPr>
          <w:i/>
          <w:iCs/>
          <w:color w:val="808080" w:themeColor="background1" w:themeShade="80"/>
          <w:sz w:val="22"/>
          <w:szCs w:val="22"/>
          <w:lang w:val="en-US"/>
        </w:rPr>
        <w:t>A</w:t>
      </w:r>
      <w:r w:rsidR="005903BC" w:rsidRPr="00E836D4">
        <w:rPr>
          <w:i/>
          <w:iCs/>
          <w:color w:val="808080" w:themeColor="background1" w:themeShade="80"/>
          <w:sz w:val="22"/>
          <w:szCs w:val="22"/>
          <w:lang w:val="en-US"/>
        </w:rPr>
        <w:t>tuarfiit, meeqqeriviit, ulloq unnuarlu inissiiviit, peqqissaaviit aamma pisortaqarfiit allat immersussuaat.</w:t>
      </w:r>
    </w:p>
    <w:p w:rsidR="009150E2" w:rsidRPr="006476D0" w:rsidRDefault="009150E2" w:rsidP="00F36411">
      <w:pPr>
        <w:rPr>
          <w:i/>
          <w:iCs/>
          <w:lang w:val="la-Latn"/>
        </w:rPr>
      </w:pPr>
    </w:p>
    <w:tbl>
      <w:tblPr>
        <w:tblStyle w:val="ESDHTable"/>
        <w:tblW w:w="0" w:type="auto"/>
        <w:tblLook w:val="04A0" w:firstRow="1" w:lastRow="0" w:firstColumn="1" w:lastColumn="0" w:noHBand="0" w:noVBand="1"/>
      </w:tblPr>
      <w:tblGrid>
        <w:gridCol w:w="7500"/>
        <w:gridCol w:w="995"/>
        <w:gridCol w:w="925"/>
      </w:tblGrid>
      <w:tr w:rsidR="0060007A" w:rsidRPr="005A6B7D" w:rsidTr="476BEDE5">
        <w:tc>
          <w:tcPr>
            <w:tcW w:w="9204" w:type="dxa"/>
            <w:gridSpan w:val="3"/>
            <w:tcMar>
              <w:top w:w="57" w:type="dxa"/>
              <w:bottom w:w="0" w:type="dxa"/>
              <w:right w:w="28" w:type="dxa"/>
            </w:tcMar>
          </w:tcPr>
          <w:p w:rsidR="009150E2" w:rsidRPr="005903BC" w:rsidRDefault="005A6B7D" w:rsidP="00F36411">
            <w:pPr>
              <w:rPr>
                <w:color w:val="FF0000"/>
                <w:lang w:val="la-Latn"/>
              </w:rPr>
            </w:pPr>
            <w:r w:rsidRPr="005903BC">
              <w:rPr>
                <w:lang w:val="la-Latn"/>
              </w:rPr>
              <w:t>Meeqqap inuusuttulluunniit imaluunniit inoqutigiinni allap paarinerlunneqarneranik (sumiginnarneqartumik), persuttarneqarneqarneranik siorasaarneqarneranillu, imaluunniit meeqqamut inuusuttumulluunniit kinguaassiutitigut atornerluisoqarneranik pasitsannermi suliaq Meeqqat tapersersorneqarnissaat pillugu § 28 naapertorlugu nukinginartutut pineqassaaq,</w:t>
            </w:r>
          </w:p>
        </w:tc>
      </w:tr>
      <w:tr w:rsidR="0060007A" w:rsidTr="476BEDE5">
        <w:tc>
          <w:tcPr>
            <w:tcW w:w="7500" w:type="dxa"/>
            <w:tcMar>
              <w:top w:w="57" w:type="dxa"/>
              <w:bottom w:w="0" w:type="dxa"/>
              <w:right w:w="28" w:type="dxa"/>
            </w:tcMar>
          </w:tcPr>
          <w:p w:rsidR="009150E2" w:rsidRPr="005903BC" w:rsidRDefault="005A6B7D" w:rsidP="00F36411">
            <w:pPr>
              <w:rPr>
                <w:lang w:val="la-Latn"/>
              </w:rPr>
            </w:pPr>
            <w:r w:rsidRPr="005903BC">
              <w:rPr>
                <w:lang w:val="la-Latn"/>
              </w:rPr>
              <w:t>Tamanna tunngavigalugu meeraq inuusuttorluunniit nukinginartumik navianartorsiorsoraajuk / navianartorsiorsinnaanera ersarissoraajuk?</w:t>
            </w:r>
          </w:p>
        </w:tc>
        <w:tc>
          <w:tcPr>
            <w:tcW w:w="995" w:type="dxa"/>
            <w:tcMar>
              <w:top w:w="57" w:type="dxa"/>
              <w:bottom w:w="0" w:type="dxa"/>
              <w:right w:w="28" w:type="dxa"/>
            </w:tcMar>
          </w:tcPr>
          <w:p w:rsidR="006476D0" w:rsidRDefault="005A6B7D" w:rsidP="006476D0">
            <w:pPr>
              <w:jc w:val="center"/>
            </w:pPr>
            <w:r>
              <w:t>AAP</w:t>
            </w:r>
          </w:p>
          <w:p w:rsidR="009150E2" w:rsidRPr="006476D0" w:rsidRDefault="00115753" w:rsidP="006476D0">
            <w:pPr>
              <w:jc w:val="center"/>
            </w:pPr>
            <w:sdt>
              <w:sdtPr>
                <w:alias w:val="a1 "/>
                <w:tag w:val="a1"/>
                <w:id w:val="697472731"/>
                <w14:checkbox>
                  <w14:checked w14:val="0"/>
                  <w14:checkedState w14:val="2612" w14:font="MS Gothic"/>
                  <w14:uncheckedState w14:val="2610" w14:font="MS Gothic"/>
                </w14:checkbox>
              </w:sdtPr>
              <w:sdtEndPr/>
              <w:sdtContent>
                <w:r w:rsidR="005A6B7D" w:rsidRPr="006476D0">
                  <w:rPr>
                    <w:rFonts w:ascii="MS Gothic" w:eastAsia="MS Gothic" w:hAnsi="MS Gothic" w:cs="MS Gothic"/>
                    <w:color w:val="1481B8"/>
                    <w:sz w:val="40"/>
                    <w:szCs w:val="44"/>
                    <w:lang w:val="la-Latn"/>
                  </w:rPr>
                  <w:t>☐</w:t>
                </w:r>
              </w:sdtContent>
            </w:sdt>
          </w:p>
        </w:tc>
        <w:tc>
          <w:tcPr>
            <w:tcW w:w="709" w:type="dxa"/>
            <w:tcMar>
              <w:top w:w="57" w:type="dxa"/>
              <w:bottom w:w="0" w:type="dxa"/>
              <w:right w:w="28" w:type="dxa"/>
            </w:tcMar>
          </w:tcPr>
          <w:p w:rsidR="006476D0" w:rsidRDefault="005A6B7D" w:rsidP="006476D0">
            <w:pPr>
              <w:jc w:val="center"/>
            </w:pPr>
            <w:r>
              <w:t>NAAGGA</w:t>
            </w:r>
          </w:p>
          <w:p w:rsidR="009150E2" w:rsidRPr="006476D0" w:rsidRDefault="00115753" w:rsidP="006476D0">
            <w:pPr>
              <w:jc w:val="center"/>
            </w:pPr>
            <w:sdt>
              <w:sdtPr>
                <w:alias w:val="a2 "/>
                <w:tag w:val="a2"/>
                <w:id w:val="431069591"/>
                <w14:checkbox>
                  <w14:checked w14:val="0"/>
                  <w14:checkedState w14:val="2612" w14:font="MS Gothic"/>
                  <w14:uncheckedState w14:val="2610" w14:font="MS Gothic"/>
                </w14:checkbox>
              </w:sdtPr>
              <w:sdtEndPr/>
              <w:sdtContent>
                <w:r w:rsidR="005A6B7D" w:rsidRPr="006476D0">
                  <w:rPr>
                    <w:rFonts w:ascii="MS Gothic" w:eastAsia="MS Gothic" w:hAnsi="MS Gothic" w:cs="MS Gothic"/>
                    <w:color w:val="1481B8"/>
                    <w:sz w:val="40"/>
                    <w:szCs w:val="44"/>
                    <w:lang w:val="la-Latn"/>
                  </w:rPr>
                  <w:t>☐</w:t>
                </w:r>
              </w:sdtContent>
            </w:sdt>
          </w:p>
        </w:tc>
      </w:tr>
      <w:tr w:rsidR="0060007A" w:rsidTr="476BEDE5">
        <w:tc>
          <w:tcPr>
            <w:tcW w:w="7500" w:type="dxa"/>
            <w:tcMar>
              <w:top w:w="57" w:type="dxa"/>
              <w:bottom w:w="0" w:type="dxa"/>
              <w:right w:w="28" w:type="dxa"/>
            </w:tcMar>
          </w:tcPr>
          <w:p w:rsidR="009150E2" w:rsidRPr="006476D0" w:rsidRDefault="005A6B7D" w:rsidP="00F36411">
            <w:r>
              <w:t>Angeruit; pasitsaassinerit angajoqqaanoorpaa?</w:t>
            </w:r>
          </w:p>
        </w:tc>
        <w:tc>
          <w:tcPr>
            <w:tcW w:w="995" w:type="dxa"/>
            <w:tcMar>
              <w:top w:w="57" w:type="dxa"/>
              <w:bottom w:w="0" w:type="dxa"/>
              <w:right w:w="28" w:type="dxa"/>
            </w:tcMar>
          </w:tcPr>
          <w:p w:rsidR="009150E2" w:rsidRPr="006476D0" w:rsidRDefault="005A6B7D" w:rsidP="009150E2">
            <w:pPr>
              <w:jc w:val="center"/>
            </w:pPr>
            <w:r>
              <w:t>AAP</w:t>
            </w:r>
            <w:r>
              <w:br/>
            </w:r>
            <w:sdt>
              <w:sdtPr>
                <w:alias w:val="a3"/>
                <w:tag w:val="a3"/>
                <w:id w:val="2104345889"/>
                <w14:checkbox>
                  <w14:checked w14:val="0"/>
                  <w14:checkedState w14:val="2612" w14:font="MS Gothic"/>
                  <w14:uncheckedState w14:val="2610" w14:font="MS Gothic"/>
                </w14:checkbox>
              </w:sdtPr>
              <w:sdtEndPr/>
              <w:sdtContent>
                <w:r w:rsidRPr="006476D0">
                  <w:rPr>
                    <w:rFonts w:ascii="MS Gothic" w:eastAsia="MS Gothic" w:hAnsi="MS Gothic" w:cs="MS Gothic"/>
                    <w:color w:val="1481B8"/>
                    <w:sz w:val="40"/>
                    <w:szCs w:val="44"/>
                    <w:lang w:val="la-Latn"/>
                  </w:rPr>
                  <w:t>☐</w:t>
                </w:r>
              </w:sdtContent>
            </w:sdt>
          </w:p>
        </w:tc>
        <w:tc>
          <w:tcPr>
            <w:tcW w:w="709" w:type="dxa"/>
            <w:tcMar>
              <w:top w:w="57" w:type="dxa"/>
              <w:bottom w:w="0" w:type="dxa"/>
              <w:right w:w="28" w:type="dxa"/>
            </w:tcMar>
          </w:tcPr>
          <w:p w:rsidR="009150E2" w:rsidRPr="006476D0" w:rsidRDefault="005A6B7D" w:rsidP="009150E2">
            <w:pPr>
              <w:jc w:val="center"/>
            </w:pPr>
            <w:r>
              <w:t>NAAGGA</w:t>
            </w:r>
            <w:r>
              <w:br/>
            </w:r>
            <w:sdt>
              <w:sdtPr>
                <w:alias w:val="a4"/>
                <w:tag w:val="a4"/>
                <w:id w:val="1876534400"/>
                <w14:checkbox>
                  <w14:checked w14:val="0"/>
                  <w14:checkedState w14:val="2612" w14:font="MS Gothic"/>
                  <w14:uncheckedState w14:val="2610" w14:font="MS Gothic"/>
                </w14:checkbox>
              </w:sdtPr>
              <w:sdtEndPr/>
              <w:sdtContent>
                <w:r w:rsidRPr="006476D0">
                  <w:rPr>
                    <w:rFonts w:ascii="MS Gothic" w:eastAsia="MS Gothic" w:hAnsi="MS Gothic" w:cs="MS Gothic"/>
                    <w:color w:val="1481B8"/>
                    <w:sz w:val="40"/>
                    <w:szCs w:val="44"/>
                    <w:lang w:val="la-Latn"/>
                  </w:rPr>
                  <w:t>☐</w:t>
                </w:r>
              </w:sdtContent>
            </w:sdt>
          </w:p>
        </w:tc>
      </w:tr>
      <w:tr w:rsidR="0060007A" w:rsidTr="476BEDE5">
        <w:tc>
          <w:tcPr>
            <w:tcW w:w="9204" w:type="dxa"/>
            <w:gridSpan w:val="3"/>
            <w:tcMar>
              <w:top w:w="57" w:type="dxa"/>
              <w:bottom w:w="0" w:type="dxa"/>
              <w:right w:w="28" w:type="dxa"/>
            </w:tcMar>
          </w:tcPr>
          <w:p w:rsidR="009150E2" w:rsidRPr="006476D0" w:rsidRDefault="005A6B7D" w:rsidP="00F36411">
            <w:r>
              <w:t>Meeqqap inuusuttulluunniit imaluunniit inoqutigiinni allap paarinerlunneqarneranik (sumiginnarneqartumik), persuttarneqarneqarneranik siorasaarneqarneranillu, imaluunniit meeqqamut inuusuttumulluunniit kinguaassiutitigut atornerluisoqarneranik pasitsattoqarsimatillugu nalunaaruteqarnerup suliarineqarnerani suleriaatsit maleruagassallu aalajangersimasuummata paasissutissaq pingaaruteqarpoq, Meeqqamut inuussuttumulluunniit kannguttaatsuliornerit angajoqqaaneersuusorineqarpata allanilluunniit isumassuisuneersorineqarpata Kommun</w:t>
            </w:r>
            <w:r w:rsidR="008B3953">
              <w:t xml:space="preserve">imut </w:t>
            </w:r>
            <w:r>
              <w:t>nalunaaruteqarnerit angajoqqaanut ilisimatitsissutigissanngilat.</w:t>
            </w:r>
          </w:p>
        </w:tc>
      </w:tr>
    </w:tbl>
    <w:p w:rsidR="00F36411" w:rsidRPr="006476D0" w:rsidRDefault="00F36411" w:rsidP="00F36411">
      <w:pPr>
        <w:rPr>
          <w:i/>
          <w:iCs/>
          <w:lang w:val="la-Latn"/>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3829"/>
        <w:gridCol w:w="1199"/>
        <w:gridCol w:w="3512"/>
      </w:tblGrid>
      <w:tr w:rsidR="0060007A" w:rsidTr="006B3028">
        <w:trPr>
          <w:trHeight w:val="519"/>
        </w:trPr>
        <w:tc>
          <w:tcPr>
            <w:tcW w:w="9634" w:type="dxa"/>
            <w:gridSpan w:val="4"/>
            <w:tcMar>
              <w:left w:w="0" w:type="dxa"/>
              <w:right w:w="0" w:type="dxa"/>
            </w:tcMar>
          </w:tcPr>
          <w:p w:rsidR="00F36411" w:rsidRDefault="005A6B7D" w:rsidP="006476D0">
            <w:pPr>
              <w:pStyle w:val="Ingenafstand"/>
              <w:rPr>
                <w:b/>
                <w:bCs/>
                <w:color w:val="1481B8"/>
              </w:rPr>
            </w:pPr>
            <w:r>
              <w:rPr>
                <w:b/>
                <w:color w:val="1481B8"/>
              </w:rPr>
              <w:t>MEERAQ PILLUGU PAASISSUTISSAT</w:t>
            </w:r>
          </w:p>
          <w:p w:rsidR="006476D0" w:rsidRPr="006476D0" w:rsidRDefault="006476D0" w:rsidP="006476D0">
            <w:pPr>
              <w:pStyle w:val="Ingenafstand"/>
              <w:rPr>
                <w:b/>
                <w:bCs/>
                <w:color w:val="1481B8"/>
              </w:rPr>
            </w:pPr>
          </w:p>
        </w:tc>
      </w:tr>
      <w:tr w:rsidR="0060007A" w:rsidTr="006B3028">
        <w:trPr>
          <w:trHeight w:val="1112"/>
        </w:trPr>
        <w:tc>
          <w:tcPr>
            <w:tcW w:w="1096" w:type="dxa"/>
            <w:tcMar>
              <w:left w:w="0" w:type="dxa"/>
              <w:right w:w="0" w:type="dxa"/>
            </w:tcMar>
          </w:tcPr>
          <w:p w:rsidR="006476D0" w:rsidRDefault="005A6B7D" w:rsidP="006476D0">
            <w:r>
              <w:t>Ateq:</w:t>
            </w:r>
          </w:p>
          <w:p w:rsidR="00F36411" w:rsidRPr="006476D0" w:rsidRDefault="005A6B7D" w:rsidP="006476D0">
            <w:r>
              <w:t>Cpr.nr.</w:t>
            </w:r>
          </w:p>
        </w:tc>
        <w:tc>
          <w:tcPr>
            <w:tcW w:w="3992" w:type="dxa"/>
            <w:tcMar>
              <w:left w:w="0" w:type="dxa"/>
              <w:right w:w="0" w:type="dxa"/>
            </w:tcMar>
          </w:tcPr>
          <w:p w:rsidR="006476D0" w:rsidRDefault="005A6B7D" w:rsidP="006476D0">
            <w:pPr>
              <w:pStyle w:val="Ingenafstand"/>
            </w:pPr>
            <w:r>
              <w:rPr>
                <w:rFonts w:eastAsiaTheme="minorHAnsi"/>
                <w:lang w:eastAsia="en-US"/>
              </w:rPr>
              <w:object w:dxaOrig="225" w:dyaOrig="225" w14:anchorId="080A35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66.45pt;height:17.45pt" o:ole="" o:preferrelative="f" filled="t">
                  <v:imagedata r:id="rId10" o:title=""/>
                  <o:lock v:ext="edit" aspectratio="f"/>
                </v:shape>
                <w:control r:id="rId11" w:name="CaseContact_FullName" w:shapeid="_x0000_i1039"/>
              </w:object>
            </w:r>
          </w:p>
          <w:p w:rsidR="006476D0" w:rsidRDefault="006476D0" w:rsidP="006476D0">
            <w:pPr>
              <w:pStyle w:val="Ingenafstand"/>
            </w:pPr>
          </w:p>
          <w:p w:rsidR="006476D0" w:rsidRPr="006476D0" w:rsidRDefault="006476D0" w:rsidP="006476D0">
            <w:pPr>
              <w:pStyle w:val="Ingenafstand"/>
            </w:pPr>
          </w:p>
          <w:p w:rsidR="00F36411" w:rsidRDefault="005A6B7D" w:rsidP="006476D0">
            <w:pPr>
              <w:pStyle w:val="Ingenafstand"/>
            </w:pPr>
            <w:r>
              <w:rPr>
                <w:rFonts w:eastAsiaTheme="minorHAnsi"/>
                <w:lang w:eastAsia="en-US"/>
              </w:rPr>
              <w:object w:dxaOrig="225" w:dyaOrig="225" w14:anchorId="10462B25">
                <v:shape id="_x0000_i1041" type="#_x0000_t75" style="width:166.45pt;height:17.45pt" o:ole="" o:preferrelative="f" filled="t">
                  <v:imagedata r:id="rId10" o:title=""/>
                  <o:lock v:ext="edit" aspectratio="f"/>
                </v:shape>
                <w:control r:id="rId12" w:name="CaseContact_CPR" w:shapeid="_x0000_i1041"/>
              </w:object>
            </w:r>
          </w:p>
          <w:p w:rsidR="006476D0" w:rsidRPr="006476D0" w:rsidRDefault="006476D0" w:rsidP="006476D0">
            <w:pPr>
              <w:pStyle w:val="Ingenafstand"/>
            </w:pPr>
          </w:p>
        </w:tc>
        <w:tc>
          <w:tcPr>
            <w:tcW w:w="970" w:type="dxa"/>
            <w:tcMar>
              <w:left w:w="0" w:type="dxa"/>
              <w:right w:w="0" w:type="dxa"/>
            </w:tcMar>
          </w:tcPr>
          <w:p w:rsidR="00F36411" w:rsidRPr="006476D0" w:rsidRDefault="005A6B7D" w:rsidP="00BA1C41">
            <w:r>
              <w:t>Najugaqarfik:</w:t>
            </w:r>
          </w:p>
        </w:tc>
        <w:tc>
          <w:tcPr>
            <w:tcW w:w="3574" w:type="dxa"/>
            <w:tcMar>
              <w:left w:w="0" w:type="dxa"/>
              <w:right w:w="0" w:type="dxa"/>
            </w:tcMar>
          </w:tcPr>
          <w:p w:rsidR="00F36411" w:rsidRPr="006476D0" w:rsidRDefault="005A6B7D" w:rsidP="00BA1C41">
            <w:r>
              <w:rPr>
                <w:rFonts w:ascii="Calibri Light" w:eastAsiaTheme="minorHAnsi" w:hAnsi="Calibri Light"/>
                <w:sz w:val="20"/>
                <w:lang w:eastAsia="en-US"/>
              </w:rPr>
              <w:object w:dxaOrig="225" w:dyaOrig="225" w14:anchorId="41AE9459">
                <v:shape id="_x0000_i1043" type="#_x0000_t75" style="width:165.55pt;height:39.9pt" o:ole="" o:preferrelative="f" filled="t">
                  <v:imagedata r:id="rId13" o:title=""/>
                  <o:lock v:ext="edit" aspectratio="f"/>
                </v:shape>
                <w:control r:id="rId14" w:name="CaseContact_Address" w:shapeid="_x0000_i1043"/>
              </w:object>
            </w:r>
          </w:p>
        </w:tc>
      </w:tr>
      <w:tr w:rsidR="0060007A" w:rsidTr="006B3028">
        <w:trPr>
          <w:trHeight w:val="519"/>
        </w:trPr>
        <w:tc>
          <w:tcPr>
            <w:tcW w:w="9634" w:type="dxa"/>
            <w:gridSpan w:val="4"/>
            <w:tcMar>
              <w:left w:w="0" w:type="dxa"/>
              <w:right w:w="0" w:type="dxa"/>
            </w:tcMar>
          </w:tcPr>
          <w:p w:rsidR="00F36411" w:rsidRDefault="005A6B7D" w:rsidP="006476D0">
            <w:pPr>
              <w:pStyle w:val="Ingenafstand"/>
              <w:rPr>
                <w:b/>
                <w:bCs/>
                <w:color w:val="1481B8"/>
              </w:rPr>
            </w:pPr>
            <w:r>
              <w:rPr>
                <w:b/>
                <w:color w:val="1481B8"/>
              </w:rPr>
              <w:t>MEEQQAP ANGAJOQQAAVI PILLUGIT PAASISSUTISSAT</w:t>
            </w:r>
          </w:p>
          <w:p w:rsidR="006476D0" w:rsidRPr="006476D0" w:rsidRDefault="006476D0" w:rsidP="006476D0">
            <w:pPr>
              <w:pStyle w:val="Ingenafstand"/>
              <w:rPr>
                <w:b/>
                <w:bCs/>
              </w:rPr>
            </w:pPr>
          </w:p>
        </w:tc>
      </w:tr>
      <w:tr w:rsidR="0060007A" w:rsidTr="006B3028">
        <w:trPr>
          <w:trHeight w:val="1076"/>
        </w:trPr>
        <w:tc>
          <w:tcPr>
            <w:tcW w:w="1096" w:type="dxa"/>
            <w:tcMar>
              <w:left w:w="0" w:type="dxa"/>
              <w:right w:w="0" w:type="dxa"/>
            </w:tcMar>
          </w:tcPr>
          <w:p w:rsidR="00F36411" w:rsidRPr="006476D0" w:rsidRDefault="005A6B7D" w:rsidP="00BA1C41">
            <w:r>
              <w:t>Anaanaasup aqqa:</w:t>
            </w:r>
          </w:p>
        </w:tc>
        <w:tc>
          <w:tcPr>
            <w:tcW w:w="3992" w:type="dxa"/>
            <w:tcMar>
              <w:left w:w="0" w:type="dxa"/>
              <w:right w:w="0" w:type="dxa"/>
            </w:tcMar>
          </w:tcPr>
          <w:p w:rsidR="00F36411" w:rsidRPr="006476D0" w:rsidRDefault="005A6B7D" w:rsidP="00BA1C41">
            <w:r>
              <w:rPr>
                <w:rFonts w:ascii="Calibri Light" w:eastAsiaTheme="minorHAnsi" w:hAnsi="Calibri Light"/>
                <w:sz w:val="20"/>
                <w:lang w:eastAsia="en-US"/>
              </w:rPr>
              <w:object w:dxaOrig="225" w:dyaOrig="225" w14:anchorId="3F2A5073">
                <v:shape id="_x0000_i1045" type="#_x0000_t75" style="width:166.45pt;height:17.45pt" o:ole="" o:preferrelative="f" filled="t">
                  <v:imagedata r:id="rId10" o:title=""/>
                  <o:lock v:ext="edit" aspectratio="f"/>
                </v:shape>
                <w:control r:id="rId15" w:name="MomsFullName" w:shapeid="_x0000_i1045"/>
              </w:object>
            </w:r>
          </w:p>
        </w:tc>
        <w:tc>
          <w:tcPr>
            <w:tcW w:w="970" w:type="dxa"/>
            <w:tcMar>
              <w:left w:w="0" w:type="dxa"/>
              <w:right w:w="0" w:type="dxa"/>
            </w:tcMar>
          </w:tcPr>
          <w:p w:rsidR="00F36411" w:rsidRPr="006476D0" w:rsidRDefault="005A6B7D" w:rsidP="00BA1C41">
            <w:r>
              <w:t>Anaanaasup najugaa:</w:t>
            </w:r>
          </w:p>
        </w:tc>
        <w:tc>
          <w:tcPr>
            <w:tcW w:w="3574" w:type="dxa"/>
            <w:tcMar>
              <w:left w:w="0" w:type="dxa"/>
              <w:right w:w="0" w:type="dxa"/>
            </w:tcMar>
          </w:tcPr>
          <w:p w:rsidR="00F36411" w:rsidRPr="006476D0" w:rsidRDefault="005A6B7D" w:rsidP="00BA1C41">
            <w:r>
              <w:rPr>
                <w:rFonts w:ascii="Calibri Light" w:eastAsiaTheme="minorHAnsi" w:hAnsi="Calibri Light"/>
                <w:sz w:val="20"/>
                <w:lang w:eastAsia="en-US"/>
              </w:rPr>
              <w:object w:dxaOrig="225" w:dyaOrig="225" w14:anchorId="567346CE">
                <v:shape id="_x0000_i1047" type="#_x0000_t75" style="width:165.55pt;height:38.5pt" o:ole="" o:preferrelative="f" filled="t">
                  <v:imagedata r:id="rId16" o:title=""/>
                  <o:lock v:ext="edit" aspectratio="f"/>
                </v:shape>
                <w:control r:id="rId17" w:name="MomsAddress" w:shapeid="_x0000_i1047"/>
              </w:object>
            </w:r>
          </w:p>
        </w:tc>
      </w:tr>
      <w:tr w:rsidR="0060007A" w:rsidTr="006B3028">
        <w:trPr>
          <w:trHeight w:val="1100"/>
        </w:trPr>
        <w:tc>
          <w:tcPr>
            <w:tcW w:w="1096" w:type="dxa"/>
            <w:tcMar>
              <w:left w:w="0" w:type="dxa"/>
              <w:right w:w="0" w:type="dxa"/>
            </w:tcMar>
          </w:tcPr>
          <w:p w:rsidR="00F36411" w:rsidRPr="006476D0" w:rsidRDefault="005A6B7D" w:rsidP="00BA1C41">
            <w:r>
              <w:t>Ataataasup aqqa:</w:t>
            </w:r>
          </w:p>
        </w:tc>
        <w:tc>
          <w:tcPr>
            <w:tcW w:w="3992" w:type="dxa"/>
            <w:tcMar>
              <w:left w:w="0" w:type="dxa"/>
              <w:right w:w="0" w:type="dxa"/>
            </w:tcMar>
          </w:tcPr>
          <w:p w:rsidR="00F36411" w:rsidRPr="006476D0" w:rsidRDefault="005A6B7D" w:rsidP="00BA1C41">
            <w:r>
              <w:rPr>
                <w:rFonts w:ascii="Calibri Light" w:eastAsiaTheme="minorHAnsi" w:hAnsi="Calibri Light"/>
                <w:sz w:val="20"/>
                <w:lang w:eastAsia="en-US"/>
              </w:rPr>
              <w:object w:dxaOrig="225" w:dyaOrig="225" w14:anchorId="45BC1F14">
                <v:shape id="_x0000_i1049" type="#_x0000_t75" style="width:166.45pt;height:17.45pt" o:ole="" o:preferrelative="f" filled="t">
                  <v:imagedata r:id="rId10" o:title=""/>
                  <o:lock v:ext="edit" aspectratio="f"/>
                </v:shape>
                <w:control r:id="rId18" w:name="DadsFullName" w:shapeid="_x0000_i1049"/>
              </w:object>
            </w:r>
          </w:p>
        </w:tc>
        <w:tc>
          <w:tcPr>
            <w:tcW w:w="970" w:type="dxa"/>
            <w:tcMar>
              <w:left w:w="0" w:type="dxa"/>
              <w:right w:w="0" w:type="dxa"/>
            </w:tcMar>
          </w:tcPr>
          <w:p w:rsidR="00F36411" w:rsidRPr="006476D0" w:rsidRDefault="005A6B7D" w:rsidP="00BA1C41">
            <w:r>
              <w:t>Ataataasup najugaa:</w:t>
            </w:r>
          </w:p>
        </w:tc>
        <w:tc>
          <w:tcPr>
            <w:tcW w:w="3574" w:type="dxa"/>
            <w:tcMar>
              <w:left w:w="0" w:type="dxa"/>
              <w:right w:w="0" w:type="dxa"/>
            </w:tcMar>
          </w:tcPr>
          <w:p w:rsidR="00F36411" w:rsidRPr="006476D0" w:rsidRDefault="005A6B7D" w:rsidP="00BA1C41">
            <w:r>
              <w:rPr>
                <w:rFonts w:ascii="Calibri Light" w:eastAsiaTheme="minorHAnsi" w:hAnsi="Calibri Light"/>
                <w:sz w:val="20"/>
                <w:lang w:eastAsia="en-US"/>
              </w:rPr>
              <w:object w:dxaOrig="225" w:dyaOrig="225" w14:anchorId="0C185237">
                <v:shape id="_x0000_i1051" type="#_x0000_t75" style="width:165.55pt;height:39pt" o:ole="" o:preferrelative="f" filled="t">
                  <v:imagedata r:id="rId19" o:title=""/>
                  <o:lock v:ext="edit" aspectratio="f"/>
                </v:shape>
                <w:control r:id="rId20" w:name="DadsAddress" w:shapeid="_x0000_i1051"/>
              </w:object>
            </w:r>
          </w:p>
        </w:tc>
      </w:tr>
    </w:tbl>
    <w:p w:rsidR="00F36411" w:rsidRPr="006476D0" w:rsidRDefault="005A6B7D" w:rsidP="00F36411">
      <w:pPr>
        <w:pStyle w:val="Overskrift2"/>
        <w:rPr>
          <w:sz w:val="24"/>
          <w:szCs w:val="24"/>
        </w:rPr>
      </w:pPr>
      <w:r>
        <w:rPr>
          <w:sz w:val="24"/>
        </w:rPr>
        <w:t>Suna pillugu nalunaaruteqartoqarpa?</w:t>
      </w:r>
    </w:p>
    <w:tbl>
      <w:tblPr>
        <w:tblStyle w:val="ESDHTable"/>
        <w:tblW w:w="0" w:type="auto"/>
        <w:tblLook w:val="04A0" w:firstRow="1" w:lastRow="0" w:firstColumn="1" w:lastColumn="0" w:noHBand="0" w:noVBand="1"/>
      </w:tblPr>
      <w:tblGrid>
        <w:gridCol w:w="4198"/>
        <w:gridCol w:w="5351"/>
      </w:tblGrid>
      <w:tr w:rsidR="0060007A" w:rsidTr="00F721F6">
        <w:trPr>
          <w:trHeight w:val="890"/>
        </w:trPr>
        <w:tc>
          <w:tcPr>
            <w:tcW w:w="4198" w:type="dxa"/>
            <w:tcMar>
              <w:top w:w="85" w:type="dxa"/>
              <w:left w:w="108" w:type="dxa"/>
              <w:bottom w:w="0" w:type="dxa"/>
              <w:right w:w="0" w:type="dxa"/>
            </w:tcMar>
          </w:tcPr>
          <w:p w:rsidR="00F36411" w:rsidRPr="006476D0" w:rsidRDefault="005A6B7D" w:rsidP="00BA1C41">
            <w:pPr>
              <w:rPr>
                <w:bCs/>
              </w:rPr>
            </w:pPr>
            <w:r>
              <w:t>Suna ernummatiginerlugu nassuiaruk:</w:t>
            </w:r>
          </w:p>
          <w:p w:rsidR="00F36411" w:rsidRPr="006476D0" w:rsidRDefault="00F36411" w:rsidP="00BA1C41">
            <w:pPr>
              <w:rPr>
                <w:lang w:val="la-Latn"/>
              </w:rPr>
            </w:pPr>
          </w:p>
        </w:tc>
        <w:tc>
          <w:tcPr>
            <w:tcW w:w="5351" w:type="dxa"/>
            <w:tcMar>
              <w:top w:w="85" w:type="dxa"/>
              <w:left w:w="108" w:type="dxa"/>
              <w:bottom w:w="0" w:type="dxa"/>
              <w:right w:w="108" w:type="dxa"/>
            </w:tcMar>
          </w:tcPr>
          <w:p w:rsidR="00F36411" w:rsidRPr="006476D0" w:rsidRDefault="00F36411" w:rsidP="00BA1C41">
            <w:pPr>
              <w:rPr>
                <w:lang w:val="la-Latn"/>
              </w:rPr>
            </w:pPr>
          </w:p>
        </w:tc>
      </w:tr>
      <w:tr w:rsidR="0060007A" w:rsidTr="00F721F6">
        <w:trPr>
          <w:trHeight w:val="952"/>
        </w:trPr>
        <w:tc>
          <w:tcPr>
            <w:tcW w:w="4198" w:type="dxa"/>
            <w:tcMar>
              <w:top w:w="85" w:type="dxa"/>
              <w:left w:w="108" w:type="dxa"/>
              <w:bottom w:w="0" w:type="dxa"/>
              <w:right w:w="0" w:type="dxa"/>
            </w:tcMar>
          </w:tcPr>
          <w:p w:rsidR="00F36411" w:rsidRDefault="005A6B7D" w:rsidP="006476D0">
            <w:pPr>
              <w:rPr>
                <w:bCs/>
              </w:rPr>
            </w:pPr>
            <w:r>
              <w:t>Meeqqap timaanut, eqqarsartaasianut aamma inooqataanikkut tunngasutigut pissusai pillugit allaaserinninneq:</w:t>
            </w:r>
          </w:p>
          <w:p w:rsidR="006476D0" w:rsidRPr="006476D0" w:rsidRDefault="006476D0" w:rsidP="006476D0">
            <w:pPr>
              <w:rPr>
                <w:bCs/>
              </w:rPr>
            </w:pPr>
          </w:p>
        </w:tc>
        <w:tc>
          <w:tcPr>
            <w:tcW w:w="5351" w:type="dxa"/>
            <w:tcMar>
              <w:top w:w="85" w:type="dxa"/>
              <w:left w:w="108" w:type="dxa"/>
              <w:bottom w:w="0" w:type="dxa"/>
              <w:right w:w="0" w:type="dxa"/>
            </w:tcMar>
          </w:tcPr>
          <w:p w:rsidR="00F36411" w:rsidRPr="006476D0" w:rsidRDefault="00F36411" w:rsidP="00BA1C41">
            <w:pPr>
              <w:rPr>
                <w:lang w:val="la-Latn"/>
              </w:rPr>
            </w:pPr>
          </w:p>
        </w:tc>
      </w:tr>
      <w:tr w:rsidR="0060007A" w:rsidTr="00F721F6">
        <w:trPr>
          <w:trHeight w:val="877"/>
        </w:trPr>
        <w:tc>
          <w:tcPr>
            <w:tcW w:w="4198" w:type="dxa"/>
            <w:tcMar>
              <w:top w:w="85" w:type="dxa"/>
              <w:left w:w="108" w:type="dxa"/>
              <w:bottom w:w="0" w:type="dxa"/>
              <w:right w:w="0" w:type="dxa"/>
            </w:tcMar>
          </w:tcPr>
          <w:p w:rsidR="0020003F" w:rsidRPr="006476D0" w:rsidRDefault="005A6B7D" w:rsidP="00BA1C41">
            <w:pPr>
              <w:rPr>
                <w:bCs/>
              </w:rPr>
            </w:pPr>
            <w:r>
              <w:t>Meeqqap sunngiffimmi pissutsitigut aamma ikinnguteqarnikkut inissisimanera allaaseriuk:</w:t>
            </w:r>
          </w:p>
        </w:tc>
        <w:tc>
          <w:tcPr>
            <w:tcW w:w="5351" w:type="dxa"/>
            <w:tcMar>
              <w:top w:w="85" w:type="dxa"/>
              <w:left w:w="108" w:type="dxa"/>
              <w:bottom w:w="0" w:type="dxa"/>
              <w:right w:w="0" w:type="dxa"/>
            </w:tcMar>
          </w:tcPr>
          <w:p w:rsidR="0020003F" w:rsidRPr="006476D0" w:rsidRDefault="0020003F" w:rsidP="00BA1C41">
            <w:pPr>
              <w:rPr>
                <w:lang w:val="la-Latn"/>
              </w:rPr>
            </w:pPr>
          </w:p>
          <w:p w:rsidR="0020003F" w:rsidRPr="006476D0" w:rsidRDefault="0020003F" w:rsidP="00BA1C41">
            <w:pPr>
              <w:rPr>
                <w:lang w:val="la-Latn"/>
              </w:rPr>
            </w:pPr>
          </w:p>
        </w:tc>
      </w:tr>
      <w:tr w:rsidR="0060007A" w:rsidTr="00F721F6">
        <w:trPr>
          <w:trHeight w:val="1742"/>
        </w:trPr>
        <w:tc>
          <w:tcPr>
            <w:tcW w:w="4198" w:type="dxa"/>
            <w:tcMar>
              <w:top w:w="85" w:type="dxa"/>
              <w:left w:w="108" w:type="dxa"/>
              <w:bottom w:w="0" w:type="dxa"/>
              <w:right w:w="0" w:type="dxa"/>
            </w:tcMar>
          </w:tcPr>
          <w:p w:rsidR="006476D0" w:rsidRPr="00A11C0D" w:rsidRDefault="005A6B7D" w:rsidP="006476D0">
            <w:pPr>
              <w:rPr>
                <w:bCs/>
              </w:rPr>
            </w:pPr>
            <w:r w:rsidRPr="00A11C0D">
              <w:t>Maluginiakkatit n</w:t>
            </w:r>
            <w:r w:rsidR="0020003F" w:rsidRPr="00A11C0D">
              <w:t>assuiakkit:</w:t>
            </w:r>
          </w:p>
          <w:p w:rsidR="006476D0" w:rsidRPr="00A11C0D" w:rsidRDefault="005A6B7D" w:rsidP="006476D0">
            <w:pPr>
              <w:rPr>
                <w:i/>
                <w:iCs/>
              </w:rPr>
            </w:pPr>
            <w:r w:rsidRPr="00A11C0D">
              <w:rPr>
                <w:i/>
              </w:rPr>
              <w:t>Ilisimalikkatit s</w:t>
            </w:r>
            <w:r w:rsidR="0020003F" w:rsidRPr="00A11C0D">
              <w:rPr>
                <w:i/>
              </w:rPr>
              <w:t>uminngaanneerpat?</w:t>
            </w:r>
          </w:p>
          <w:p w:rsidR="006476D0" w:rsidRPr="00A11C0D" w:rsidRDefault="005A6B7D" w:rsidP="006476D0">
            <w:pPr>
              <w:rPr>
                <w:i/>
                <w:iCs/>
              </w:rPr>
            </w:pPr>
            <w:r w:rsidRPr="00A11C0D">
              <w:rPr>
                <w:i/>
              </w:rPr>
              <w:t>Suut takuigit aamma qanga aamma</w:t>
            </w:r>
          </w:p>
          <w:p w:rsidR="006476D0" w:rsidRPr="00A11C0D" w:rsidRDefault="005A6B7D" w:rsidP="006476D0">
            <w:pPr>
              <w:rPr>
                <w:i/>
                <w:iCs/>
              </w:rPr>
            </w:pPr>
            <w:r w:rsidRPr="00A11C0D">
              <w:rPr>
                <w:i/>
              </w:rPr>
              <w:t xml:space="preserve">susoqarnerani </w:t>
            </w:r>
            <w:r w:rsidR="0020003F" w:rsidRPr="00A11C0D">
              <w:rPr>
                <w:i/>
              </w:rPr>
              <w:t>?</w:t>
            </w:r>
          </w:p>
          <w:p w:rsidR="0020003F" w:rsidRPr="006476D0" w:rsidRDefault="005A6B7D" w:rsidP="006476D0">
            <w:pPr>
              <w:rPr>
                <w:i/>
                <w:iCs/>
              </w:rPr>
            </w:pPr>
            <w:r>
              <w:rPr>
                <w:i/>
              </w:rPr>
              <w:t>Ilaqutariit atornerluisuunerannut ersiutaasinnaasunik takusaqarpit?.</w:t>
            </w:r>
          </w:p>
        </w:tc>
        <w:tc>
          <w:tcPr>
            <w:tcW w:w="5351" w:type="dxa"/>
            <w:tcMar>
              <w:top w:w="85" w:type="dxa"/>
              <w:left w:w="108" w:type="dxa"/>
              <w:bottom w:w="0" w:type="dxa"/>
              <w:right w:w="0" w:type="dxa"/>
            </w:tcMar>
          </w:tcPr>
          <w:p w:rsidR="0020003F" w:rsidRPr="006476D0" w:rsidRDefault="0020003F" w:rsidP="00BA1C41">
            <w:pPr>
              <w:rPr>
                <w:lang w:val="la-Latn"/>
              </w:rPr>
            </w:pPr>
          </w:p>
        </w:tc>
      </w:tr>
    </w:tbl>
    <w:p w:rsidR="006476D0" w:rsidRDefault="006476D0" w:rsidP="0020003F">
      <w:pPr>
        <w:pStyle w:val="Overskrift2"/>
        <w:rPr>
          <w:sz w:val="24"/>
          <w:szCs w:val="24"/>
        </w:rPr>
      </w:pPr>
    </w:p>
    <w:p w:rsidR="0020003F" w:rsidRPr="006476D0" w:rsidRDefault="005A6B7D" w:rsidP="0020003F">
      <w:pPr>
        <w:pStyle w:val="Overskrift2"/>
      </w:pPr>
      <w:r>
        <w:rPr>
          <w:sz w:val="24"/>
        </w:rPr>
        <w:t>Suliniutit aallartereernikuusut</w:t>
      </w:r>
    </w:p>
    <w:tbl>
      <w:tblPr>
        <w:tblStyle w:val="ESDHTable"/>
        <w:tblW w:w="0" w:type="auto"/>
        <w:tblLook w:val="04A0" w:firstRow="1" w:lastRow="0" w:firstColumn="1" w:lastColumn="0" w:noHBand="0" w:noVBand="1"/>
      </w:tblPr>
      <w:tblGrid>
        <w:gridCol w:w="4186"/>
        <w:gridCol w:w="5336"/>
      </w:tblGrid>
      <w:tr w:rsidR="0060007A" w:rsidTr="00F721F6">
        <w:trPr>
          <w:trHeight w:val="529"/>
        </w:trPr>
        <w:tc>
          <w:tcPr>
            <w:tcW w:w="4186" w:type="dxa"/>
          </w:tcPr>
          <w:p w:rsidR="006476D0" w:rsidRDefault="005A6B7D" w:rsidP="006476D0">
            <w:pPr>
              <w:pStyle w:val="Ingenafstand"/>
              <w:rPr>
                <w:bCs/>
              </w:rPr>
            </w:pPr>
            <w:r>
              <w:t xml:space="preserve">Ajornartorsiutit </w:t>
            </w:r>
            <w:r w:rsidR="00C84493" w:rsidRPr="00A11C0D">
              <w:t xml:space="preserve">aaqqiiviginiarlugit </w:t>
            </w:r>
            <w:r w:rsidRPr="00A11C0D">
              <w:t xml:space="preserve">arlaannik </w:t>
            </w:r>
            <w:r>
              <w:t>iliuuseqartoqarpa ?</w:t>
            </w:r>
          </w:p>
          <w:p w:rsidR="0020003F" w:rsidRPr="006476D0" w:rsidRDefault="005A6B7D" w:rsidP="006476D0">
            <w:pPr>
              <w:pStyle w:val="Ingenafstand"/>
              <w:rPr>
                <w:b/>
                <w:bCs/>
              </w:rPr>
            </w:pPr>
            <w:r>
              <w:rPr>
                <w:i/>
              </w:rPr>
              <w:t>Angeruit, nassuiakkit susimanersut:</w:t>
            </w:r>
          </w:p>
        </w:tc>
        <w:tc>
          <w:tcPr>
            <w:tcW w:w="5336" w:type="dxa"/>
          </w:tcPr>
          <w:p w:rsidR="0020003F" w:rsidRPr="006476D0" w:rsidRDefault="0020003F" w:rsidP="00BA1C41">
            <w:pPr>
              <w:rPr>
                <w:szCs w:val="20"/>
                <w:lang w:val="la-Latn"/>
              </w:rPr>
            </w:pPr>
          </w:p>
        </w:tc>
      </w:tr>
    </w:tbl>
    <w:p w:rsidR="0020003F" w:rsidRPr="006476D0" w:rsidRDefault="0020003F" w:rsidP="0020003F">
      <w:pPr>
        <w:pStyle w:val="Overskrift2"/>
        <w:rPr>
          <w:lang w:val="la-Latn"/>
        </w:rPr>
      </w:pPr>
    </w:p>
    <w:p w:rsidR="0020003F" w:rsidRPr="006476D0" w:rsidRDefault="005A6B7D" w:rsidP="0020003F">
      <w:pPr>
        <w:pStyle w:val="Overskrift2"/>
        <w:rPr>
          <w:sz w:val="24"/>
          <w:szCs w:val="24"/>
        </w:rPr>
      </w:pPr>
      <w:r>
        <w:rPr>
          <w:sz w:val="24"/>
        </w:rPr>
        <w:t xml:space="preserve">Angajoqqaanut </w:t>
      </w:r>
      <w:r w:rsidRPr="00A11C0D">
        <w:rPr>
          <w:rStyle w:val="Overskrift4Tegn"/>
          <w:rFonts w:asciiTheme="minorHAnsi" w:hAnsiTheme="minorHAnsi" w:cstheme="minorHAnsi"/>
          <w:i w:val="0"/>
          <w:iCs w:val="0"/>
          <w:sz w:val="24"/>
          <w:szCs w:val="24"/>
        </w:rPr>
        <w:t>nalunaarut</w:t>
      </w:r>
      <w:r w:rsidR="00C84493" w:rsidRPr="00A11C0D">
        <w:rPr>
          <w:rStyle w:val="Overskrift4Tegn"/>
          <w:rFonts w:asciiTheme="minorHAnsi" w:hAnsiTheme="minorHAnsi" w:cstheme="minorHAnsi"/>
          <w:i w:val="0"/>
          <w:iCs w:val="0"/>
          <w:sz w:val="24"/>
          <w:szCs w:val="24"/>
        </w:rPr>
        <w:t>eqarneq</w:t>
      </w:r>
      <w:r w:rsidRPr="00A11C0D">
        <w:rPr>
          <w:rStyle w:val="Overskrift4Tegn"/>
          <w:rFonts w:asciiTheme="minorHAnsi" w:hAnsiTheme="minorHAnsi" w:cstheme="minorHAnsi"/>
          <w:i w:val="0"/>
          <w:iCs w:val="0"/>
          <w:sz w:val="24"/>
          <w:szCs w:val="24"/>
        </w:rPr>
        <w:t xml:space="preserve"> pillugu</w:t>
      </w:r>
      <w:r w:rsidRPr="00A11C0D">
        <w:rPr>
          <w:color w:val="auto"/>
          <w:sz w:val="24"/>
        </w:rPr>
        <w:t xml:space="preserve"> </w:t>
      </w:r>
      <w:r>
        <w:rPr>
          <w:sz w:val="24"/>
        </w:rPr>
        <w:t>ilisimatitsineq</w:t>
      </w:r>
    </w:p>
    <w:tbl>
      <w:tblPr>
        <w:tblStyle w:val="ESDHTable"/>
        <w:tblW w:w="0" w:type="auto"/>
        <w:tblLook w:val="04A0" w:firstRow="1" w:lastRow="0" w:firstColumn="1" w:lastColumn="0" w:noHBand="0" w:noVBand="1"/>
      </w:tblPr>
      <w:tblGrid>
        <w:gridCol w:w="4173"/>
        <w:gridCol w:w="5321"/>
      </w:tblGrid>
      <w:tr w:rsidR="0060007A" w:rsidTr="00F721F6">
        <w:trPr>
          <w:trHeight w:val="953"/>
        </w:trPr>
        <w:tc>
          <w:tcPr>
            <w:tcW w:w="4173" w:type="dxa"/>
          </w:tcPr>
          <w:p w:rsidR="006476D0" w:rsidRPr="00A11C0D" w:rsidRDefault="005A6B7D" w:rsidP="006476D0">
            <w:pPr>
              <w:pStyle w:val="Ingenafstand"/>
              <w:rPr>
                <w:bCs/>
              </w:rPr>
            </w:pPr>
            <w:r w:rsidRPr="00A11C0D">
              <w:t xml:space="preserve">Nalunaaruteqarneq pillugu </w:t>
            </w:r>
            <w:r w:rsidR="0020003F" w:rsidRPr="00A11C0D">
              <w:t>Angajoqqaat paasitinneqarpat?</w:t>
            </w:r>
          </w:p>
          <w:p w:rsidR="0020003F" w:rsidRPr="006476D0" w:rsidRDefault="005A6B7D" w:rsidP="006476D0">
            <w:pPr>
              <w:pStyle w:val="Ingenafstand"/>
              <w:rPr>
                <w:b/>
                <w:bCs/>
              </w:rPr>
            </w:pPr>
            <w:r w:rsidRPr="00A11C0D">
              <w:rPr>
                <w:i/>
              </w:rPr>
              <w:t xml:space="preserve">Atornerluinermik pasitsaassineq angajoqqaanut sammitinneqarpat, nalunaarut pillugu angajoqqaat </w:t>
            </w:r>
            <w:r w:rsidRPr="00A11C0D">
              <w:rPr>
                <w:b/>
                <w:bCs/>
                <w:i/>
              </w:rPr>
              <w:t>ilisimatinneqassanngillat</w:t>
            </w:r>
            <w:r w:rsidRPr="00A11C0D">
              <w:rPr>
                <w:i/>
              </w:rPr>
              <w:t>.</w:t>
            </w:r>
          </w:p>
        </w:tc>
        <w:tc>
          <w:tcPr>
            <w:tcW w:w="5321" w:type="dxa"/>
          </w:tcPr>
          <w:p w:rsidR="0020003F" w:rsidRPr="006476D0" w:rsidRDefault="0020003F" w:rsidP="00BA1C41">
            <w:pPr>
              <w:rPr>
                <w:szCs w:val="20"/>
                <w:lang w:val="la-Latn"/>
              </w:rPr>
            </w:pPr>
          </w:p>
        </w:tc>
      </w:tr>
    </w:tbl>
    <w:p w:rsidR="0020003F" w:rsidRPr="006476D0" w:rsidRDefault="0020003F" w:rsidP="0020003F">
      <w:pPr>
        <w:rPr>
          <w:lang w:val="la-Latn"/>
        </w:rPr>
      </w:pPr>
    </w:p>
    <w:p w:rsidR="00F36411" w:rsidRPr="006476D0" w:rsidRDefault="005A6B7D" w:rsidP="00F36411">
      <w:pPr>
        <w:pStyle w:val="Overskrift2"/>
        <w:rPr>
          <w:sz w:val="24"/>
          <w:szCs w:val="24"/>
        </w:rPr>
      </w:pPr>
      <w:r>
        <w:rPr>
          <w:sz w:val="24"/>
        </w:rPr>
        <w:t>Immikkut taarusutat</w:t>
      </w:r>
    </w:p>
    <w:tbl>
      <w:tblPr>
        <w:tblStyle w:val="ESDHTable"/>
        <w:tblW w:w="0" w:type="auto"/>
        <w:tblLook w:val="04A0" w:firstRow="1" w:lastRow="0" w:firstColumn="1" w:lastColumn="0" w:noHBand="0" w:noVBand="1"/>
      </w:tblPr>
      <w:tblGrid>
        <w:gridCol w:w="9477"/>
      </w:tblGrid>
      <w:tr w:rsidR="0060007A" w:rsidTr="00F721F6">
        <w:trPr>
          <w:trHeight w:val="220"/>
        </w:trPr>
        <w:tc>
          <w:tcPr>
            <w:tcW w:w="9477" w:type="dxa"/>
          </w:tcPr>
          <w:p w:rsidR="0020003F" w:rsidRPr="006476D0" w:rsidRDefault="0020003F" w:rsidP="00BA1C41">
            <w:pPr>
              <w:pStyle w:val="Ingenafstand"/>
              <w:rPr>
                <w:lang w:val="la-Latn"/>
              </w:rPr>
            </w:pPr>
          </w:p>
          <w:p w:rsidR="0020003F" w:rsidRDefault="0020003F" w:rsidP="00BA1C41">
            <w:pPr>
              <w:pStyle w:val="Ingenafstand"/>
            </w:pPr>
          </w:p>
          <w:p w:rsidR="006476D0" w:rsidRDefault="006476D0" w:rsidP="00BA1C41">
            <w:pPr>
              <w:pStyle w:val="Ingenafstand"/>
            </w:pPr>
          </w:p>
          <w:p w:rsidR="006476D0" w:rsidRPr="006476D0" w:rsidRDefault="006476D0" w:rsidP="00BA1C41">
            <w:pPr>
              <w:pStyle w:val="Ingenafstand"/>
            </w:pPr>
          </w:p>
          <w:p w:rsidR="0020003F" w:rsidRPr="006476D0" w:rsidRDefault="0020003F" w:rsidP="00BA1C41">
            <w:pPr>
              <w:pStyle w:val="Ingenafstand"/>
              <w:rPr>
                <w:lang w:val="la-Latn"/>
              </w:rPr>
            </w:pPr>
          </w:p>
        </w:tc>
      </w:tr>
    </w:tbl>
    <w:p w:rsidR="00F721F6" w:rsidRPr="006476D0" w:rsidRDefault="00F721F6" w:rsidP="00F36411">
      <w:pPr>
        <w:pStyle w:val="Undertitel"/>
        <w:spacing w:line="240" w:lineRule="auto"/>
        <w:rPr>
          <w:sz w:val="16"/>
          <w:szCs w:val="16"/>
          <w:lang w:val="la-Latn"/>
        </w:rPr>
      </w:pPr>
    </w:p>
    <w:p w:rsidR="00F721F6" w:rsidRPr="006476D0" w:rsidRDefault="00F721F6" w:rsidP="00F36411">
      <w:pPr>
        <w:pStyle w:val="Undertitel"/>
        <w:spacing w:line="240" w:lineRule="auto"/>
        <w:rPr>
          <w:sz w:val="16"/>
          <w:szCs w:val="16"/>
          <w:lang w:val="la-Latn"/>
        </w:rPr>
      </w:pPr>
    </w:p>
    <w:p w:rsidR="00F36411" w:rsidRPr="006476D0" w:rsidRDefault="005A6B7D" w:rsidP="00F721F6">
      <w:pPr>
        <w:pStyle w:val="Overskrift2"/>
      </w:pPr>
      <w:r>
        <w:t>Immersugassaq uannga immersorneqarpoq nassiunneqarlunilu</w:t>
      </w:r>
    </w:p>
    <w:tbl>
      <w:tblPr>
        <w:tblStyle w:val="ESDHTable"/>
        <w:tblW w:w="0" w:type="auto"/>
        <w:tblLook w:val="04A0" w:firstRow="1" w:lastRow="0" w:firstColumn="1" w:lastColumn="0" w:noHBand="0" w:noVBand="1"/>
      </w:tblPr>
      <w:tblGrid>
        <w:gridCol w:w="2251"/>
        <w:gridCol w:w="7325"/>
      </w:tblGrid>
      <w:tr w:rsidR="0060007A" w:rsidTr="00F721F6">
        <w:trPr>
          <w:trHeight w:val="260"/>
        </w:trPr>
        <w:tc>
          <w:tcPr>
            <w:tcW w:w="2251" w:type="dxa"/>
          </w:tcPr>
          <w:p w:rsidR="00F36411" w:rsidRPr="006476D0" w:rsidRDefault="005A6B7D" w:rsidP="00BA1C41">
            <w:pPr>
              <w:pStyle w:val="Ingenafstand"/>
              <w:rPr>
                <w:bCs/>
              </w:rPr>
            </w:pPr>
            <w:r>
              <w:t>Ateq atsiornerlu</w:t>
            </w:r>
          </w:p>
        </w:tc>
        <w:tc>
          <w:tcPr>
            <w:tcW w:w="7325" w:type="dxa"/>
          </w:tcPr>
          <w:p w:rsidR="00F36411" w:rsidRPr="006476D0" w:rsidRDefault="00F36411" w:rsidP="00BA1C41">
            <w:pPr>
              <w:rPr>
                <w:szCs w:val="20"/>
                <w:lang w:val="la-Latn"/>
              </w:rPr>
            </w:pPr>
          </w:p>
        </w:tc>
      </w:tr>
      <w:tr w:rsidR="0060007A" w:rsidTr="00F721F6">
        <w:trPr>
          <w:trHeight w:val="260"/>
        </w:trPr>
        <w:tc>
          <w:tcPr>
            <w:tcW w:w="2251" w:type="dxa"/>
          </w:tcPr>
          <w:p w:rsidR="00F36411" w:rsidRPr="006476D0" w:rsidRDefault="005A6B7D" w:rsidP="00BA1C41">
            <w:pPr>
              <w:pStyle w:val="Ingenafstand"/>
              <w:rPr>
                <w:bCs/>
              </w:rPr>
            </w:pPr>
            <w:r>
              <w:t>UIloq</w:t>
            </w:r>
          </w:p>
        </w:tc>
        <w:tc>
          <w:tcPr>
            <w:tcW w:w="7325" w:type="dxa"/>
          </w:tcPr>
          <w:p w:rsidR="00F36411" w:rsidRPr="006476D0" w:rsidRDefault="00F36411" w:rsidP="00BA1C41">
            <w:pPr>
              <w:rPr>
                <w:szCs w:val="20"/>
                <w:lang w:val="la-Latn"/>
              </w:rPr>
            </w:pPr>
          </w:p>
        </w:tc>
      </w:tr>
      <w:tr w:rsidR="0060007A" w:rsidTr="00F721F6">
        <w:trPr>
          <w:trHeight w:val="245"/>
        </w:trPr>
        <w:tc>
          <w:tcPr>
            <w:tcW w:w="2251" w:type="dxa"/>
          </w:tcPr>
          <w:p w:rsidR="00F36411" w:rsidRPr="006476D0" w:rsidRDefault="005A6B7D" w:rsidP="00BA1C41">
            <w:pPr>
              <w:pStyle w:val="Ingenafstand"/>
              <w:rPr>
                <w:bCs/>
              </w:rPr>
            </w:pPr>
            <w:r>
              <w:t>Suliffeqarfik</w:t>
            </w:r>
          </w:p>
        </w:tc>
        <w:tc>
          <w:tcPr>
            <w:tcW w:w="7325" w:type="dxa"/>
          </w:tcPr>
          <w:p w:rsidR="00F36411" w:rsidRPr="006476D0" w:rsidRDefault="00F36411" w:rsidP="00BA1C41">
            <w:pPr>
              <w:rPr>
                <w:szCs w:val="20"/>
                <w:lang w:val="la-Latn"/>
              </w:rPr>
            </w:pPr>
          </w:p>
        </w:tc>
      </w:tr>
    </w:tbl>
    <w:p w:rsidR="006F4996" w:rsidRPr="006476D0" w:rsidRDefault="006F4996" w:rsidP="00467231">
      <w:pPr>
        <w:rPr>
          <w:lang w:val="la-Latn"/>
        </w:rPr>
      </w:pPr>
    </w:p>
    <w:p w:rsidR="00F721F6" w:rsidRPr="006476D0" w:rsidRDefault="00F721F6" w:rsidP="00467231">
      <w:pPr>
        <w:rPr>
          <w:lang w:val="la-Latn"/>
        </w:rPr>
      </w:pPr>
    </w:p>
    <w:p w:rsidR="006476D0" w:rsidRPr="005903BC" w:rsidRDefault="005A6B7D" w:rsidP="00467231">
      <w:pPr>
        <w:rPr>
          <w:lang w:val="la-Latn"/>
        </w:rPr>
      </w:pPr>
      <w:r w:rsidRPr="005903BC">
        <w:rPr>
          <w:lang w:val="la-Latn"/>
        </w:rPr>
        <w:t>Ilanngussat: Allanik itinerusunik nassuiaatissaqaruit, immersugassamut ilannguteqquneqarput.</w:t>
      </w:r>
    </w:p>
    <w:p w:rsidR="00F721F6" w:rsidRPr="005A6B7D" w:rsidRDefault="005A6B7D" w:rsidP="00467231">
      <w:pPr>
        <w:rPr>
          <w:lang w:val="la-Latn"/>
        </w:rPr>
      </w:pPr>
      <w:r>
        <w:rPr>
          <w:lang w:val="la-Latn"/>
        </w:rPr>
        <w:t>Immersugassaq immersoreerukku,</w:t>
      </w:r>
      <w:r w:rsidRPr="005903BC">
        <w:rPr>
          <w:lang w:val="la-Latn"/>
        </w:rPr>
        <w:t xml:space="preserve"> Kommuniani Ilaqutariinnut Ingerlatsivimmut mailikkut nassiutissavat:</w:t>
      </w:r>
      <w:r w:rsidR="00CB6076" w:rsidRPr="00B15F7C">
        <w:rPr>
          <w:rFonts w:cs="Calibri Light"/>
          <w:lang w:val="la-Latn"/>
        </w:rPr>
        <w:t xml:space="preserve"> </w:t>
      </w:r>
      <w:r w:rsidRPr="005A6B7D">
        <w:rPr>
          <w:noProof/>
          <w:lang w:val="la-Latn"/>
        </w:rPr>
        <w:t>sis.velfaerd@qeqqata.gl</w:t>
      </w:r>
    </w:p>
    <w:tbl>
      <w:tblPr>
        <w:tblStyle w:val="ESDHTable"/>
        <w:tblW w:w="0" w:type="auto"/>
        <w:tblLook w:val="04A0" w:firstRow="1" w:lastRow="0" w:firstColumn="1" w:lastColumn="0" w:noHBand="0" w:noVBand="1"/>
      </w:tblPr>
      <w:tblGrid>
        <w:gridCol w:w="9618"/>
      </w:tblGrid>
      <w:tr w:rsidR="0060007A" w:rsidRPr="005A6B7D" w:rsidTr="00F721F6">
        <w:tc>
          <w:tcPr>
            <w:tcW w:w="10055" w:type="dxa"/>
          </w:tcPr>
          <w:p w:rsidR="00F721F6" w:rsidRPr="005903BC" w:rsidRDefault="005A6B7D" w:rsidP="00F721F6">
            <w:pPr>
              <w:rPr>
                <w:lang w:val="la-Latn"/>
              </w:rPr>
            </w:pPr>
            <w:r w:rsidRPr="005903BC">
              <w:rPr>
                <w:lang w:val="la-Latn"/>
              </w:rPr>
              <w:t>Maanna qanoq pisoqassava?</w:t>
            </w:r>
          </w:p>
          <w:p w:rsidR="00F721F6" w:rsidRPr="005903BC" w:rsidRDefault="005A6B7D" w:rsidP="00F721F6">
            <w:pPr>
              <w:rPr>
                <w:lang w:val="la-Latn"/>
              </w:rPr>
            </w:pPr>
            <w:r w:rsidRPr="005903BC">
              <w:rPr>
                <w:lang w:val="la-Latn"/>
              </w:rPr>
              <w:t xml:space="preserve">Nalunaaruteqarninniit kingusinnerpaamik sapaatip akunnera ataaseq qaangiuppat tigusimaneranut uppernarsaat tigussavat. Nalunaaruteqarninniit kingusinnerpaamik sapaatip akunnera ataaseq qaangiuppat </w:t>
            </w:r>
            <w:r w:rsidR="00AE36F3" w:rsidRPr="00AE36F3">
              <w:rPr>
                <w:lang w:val="la-Latn"/>
              </w:rPr>
              <w:t>Kommunip</w:t>
            </w:r>
            <w:r w:rsidRPr="005903BC">
              <w:rPr>
                <w:lang w:val="la-Latn"/>
              </w:rPr>
              <w:t xml:space="preserve"> Ilaqutariinnut Ingerlatsivimmit nalunaaruteqarninnut uppernarsaat tigusimanngikkukku, taava oqarasuaammut pingaarnermut saaffigisinnaavatsigut</w:t>
            </w:r>
            <w:r w:rsidR="00CB6076" w:rsidRPr="00B15F7C">
              <w:rPr>
                <w:rFonts w:cs="Calibri Light"/>
                <w:lang w:val="la-Latn"/>
              </w:rPr>
              <w:t xml:space="preserve"> </w:t>
            </w:r>
            <w:r w:rsidR="00CB6076" w:rsidRPr="00CB6076">
              <w:rPr>
                <w:noProof/>
                <w:lang w:val="la-Latn"/>
              </w:rPr>
              <w:t>7389</w:t>
            </w:r>
          </w:p>
          <w:p w:rsidR="00F721F6" w:rsidRPr="005903BC" w:rsidRDefault="005A6B7D" w:rsidP="00F721F6">
            <w:pPr>
              <w:rPr>
                <w:lang w:val="la-Latn"/>
              </w:rPr>
            </w:pPr>
            <w:r w:rsidRPr="00AE36F3">
              <w:rPr>
                <w:lang w:val="la-Latn"/>
              </w:rPr>
              <w:t>Kommunip</w:t>
            </w:r>
            <w:r w:rsidRPr="005903BC">
              <w:rPr>
                <w:lang w:val="la-Latn"/>
              </w:rPr>
              <w:t xml:space="preserve"> Ilaqutariinnut Ingerlatsivik nalunaarutit tamaasa tigunerinit akunnerit 24-t qaangiutsinnagu nalilersortarpai. Naliliinermi siullermi paasiniarneqartarpoq nukinginnartumik iliuuseqartoqassanersoq. Nalilertarparput erngertumik iliuuseqartoqanngippat tamanna meeqqamut imaluunniit inuusuttumut annertuumik ajoquserneqaataasinnaanera navianaateqartoq. Tulliullugu isumaginninnikkut suliatigut misissuineq aallartinneqassanersoq isummerfigisarparput. Suliatigut misissuinermiippoq meeqqap imaluunniit inuusuttup atugaasa sukumiinerusumik misissuiffigineqarnerat. Tamanna pisarpoq atuarfimmiit, ulluunerani paaqqinnittarfimmiit allamilluunniit oqaaseqaateqartitsinikkut aammalu meeqqap inuusuttulluunniit aammalu angajoqqaajusunik oqaloqateqarnikkut. Isumaginninnermi suliatigut misissuineq meeqqap imaluunniit inuusuttup ilaqutaasullu ikiorsiissutinik tunineqarnerannik kinguneqarsinnaavoq. Meeraq inuusuttorluunniit pillugu nalunaaruteqartoqarsimatillugu kommuni angajoqqaavanut ilisimatitsiuaannarpoq.</w:t>
            </w:r>
          </w:p>
          <w:p w:rsidR="00F721F6" w:rsidRPr="005903BC" w:rsidRDefault="005A6B7D" w:rsidP="00467231">
            <w:pPr>
              <w:rPr>
                <w:lang w:val="la-Latn"/>
              </w:rPr>
            </w:pPr>
            <w:r w:rsidRPr="005903BC">
              <w:rPr>
                <w:lang w:val="la-Latn"/>
              </w:rPr>
              <w:t>Qujanaq meeraq inuusuttorluunniit pillugu nalunaaruteqarnissamut piffissaqarsimagavit.</w:t>
            </w:r>
          </w:p>
        </w:tc>
      </w:tr>
    </w:tbl>
    <w:p w:rsidR="001A6D84" w:rsidRDefault="001A6D84" w:rsidP="00467231">
      <w:pPr>
        <w:rPr>
          <w:lang w:val="la-Latn"/>
        </w:rPr>
      </w:pPr>
    </w:p>
    <w:p w:rsidR="001A6D84" w:rsidRDefault="005A6B7D">
      <w:pPr>
        <w:rPr>
          <w:lang w:val="la-Latn"/>
        </w:rPr>
      </w:pPr>
      <w:r>
        <w:rPr>
          <w:lang w:val="la-Latn"/>
        </w:rPr>
        <w:br w:type="page"/>
      </w:r>
    </w:p>
    <w:p w:rsidR="00F721F6" w:rsidRDefault="00F721F6" w:rsidP="00467231">
      <w:pPr>
        <w:rPr>
          <w:lang w:val="la-Latn"/>
        </w:rPr>
      </w:pPr>
    </w:p>
    <w:p w:rsidR="001A6D84" w:rsidRDefault="005A6B7D" w:rsidP="001A6D84">
      <w:pPr>
        <w:pStyle w:val="Overskrift1"/>
        <w:spacing w:before="0"/>
      </w:pPr>
      <w:r>
        <w:rPr>
          <w:noProof/>
          <w:lang w:eastAsia="da-DK"/>
        </w:rPr>
        <mc:AlternateContent>
          <mc:Choice Requires="wps">
            <w:drawing>
              <wp:anchor distT="0" distB="0" distL="114300" distR="114300" simplePos="0" relativeHeight="251659264" behindDoc="0" locked="0" layoutInCell="1" allowOverlap="1">
                <wp:simplePos x="0" y="0"/>
                <wp:positionH relativeFrom="margin">
                  <wp:posOffset>-99060</wp:posOffset>
                </wp:positionH>
                <wp:positionV relativeFrom="paragraph">
                  <wp:posOffset>664210</wp:posOffset>
                </wp:positionV>
                <wp:extent cx="5701665" cy="259080"/>
                <wp:effectExtent l="0" t="0" r="0" b="0"/>
                <wp:wrapNone/>
                <wp:docPr id="15" name="Rektangel 15"/>
                <wp:cNvGraphicFramePr/>
                <a:graphic xmlns:a="http://schemas.openxmlformats.org/drawingml/2006/main">
                  <a:graphicData uri="http://schemas.microsoft.com/office/word/2010/wordprocessingShape">
                    <wps:wsp>
                      <wps:cNvSpPr/>
                      <wps:spPr>
                        <a:xfrm>
                          <a:off x="0" y="0"/>
                          <a:ext cx="5701665" cy="2590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A6D84" w:rsidRDefault="005A6B7D" w:rsidP="001A6D84">
                            <w:pPr>
                              <w:rPr>
                                <w:i/>
                                <w:iCs/>
                                <w:color w:val="808080" w:themeColor="background1" w:themeShade="80"/>
                              </w:rPr>
                            </w:pPr>
                            <w:r>
                              <w:rPr>
                                <w:i/>
                                <w:iCs/>
                                <w:color w:val="808080" w:themeColor="background1" w:themeShade="80"/>
                              </w:rPr>
                              <w:t>Udfyldes af skoler, daginstitutioner, døgninstitutioner, sundhedscentre og andre offentlige institutioner.</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id="_x0000_t202" coordsize="21600,21600" o:spt="202" path="m,l,21600r21600,l21600,xe">
                <v:stroke joinstyle="miter"/>
                <v:path gradientshapeok="t" o:connecttype="rect"/>
              </v:shapetype>
              <v:shape id="Rektangel 15" o:spid="_x0000_s1032" type="#_x0000_t202" style="width:448.95pt;height:20.4pt;margin-top:52.3pt;margin-left:-7.8pt;mso-height-percent:0;mso-height-relative:margin;mso-position-horizontal-relative:margin;mso-width-percent:0;mso-width-relative:margin;mso-wrap-distance-bottom:0;mso-wrap-distance-left:9pt;mso-wrap-distance-right:9pt;mso-wrap-distance-top:0;position:absolute;v-text-anchor:middle;z-index:251658240" filled="f" fillcolor="this" stroked="f" strokecolor="#2f528f" strokeweight="1pt">
                <v:textbox>
                  <w:txbxContent>
                    <w:p w:rsidR="001A6D84" w:rsidP="001A6D84" w14:paraId="319320DE" w14:textId="77777777">
                      <w:pPr>
                        <w:rPr>
                          <w:i/>
                          <w:iCs/>
                          <w:color w:val="808080" w:themeColor="background1" w:themeShade="80"/>
                        </w:rPr>
                      </w:pPr>
                      <w:r>
                        <w:rPr>
                          <w:i/>
                          <w:iCs/>
                          <w:color w:val="808080" w:themeColor="background1" w:themeShade="80"/>
                        </w:rPr>
                        <w:t>Udfyldes af skoler, daginstitutioner, døgninstitutioner, sundhedscentre og andre offentlige institutioner.</w:t>
                      </w:r>
                    </w:p>
                  </w:txbxContent>
                </v:textbox>
                <w10:wrap anchorx="margin"/>
              </v:shape>
            </w:pict>
          </mc:Fallback>
        </mc:AlternateContent>
      </w:r>
      <w:r>
        <w:t>Underretning til kommunen om et barn eller en ung efter § 16 i Inatsisartutlov nr. 20 af 26. juni 2017 om støtte til børn</w:t>
      </w:r>
      <w:r>
        <w:br/>
      </w:r>
    </w:p>
    <w:p w:rsidR="001A6D84" w:rsidRDefault="001A6D84" w:rsidP="001A6D84">
      <w:pPr>
        <w:rPr>
          <w:i/>
          <w:iCs/>
        </w:rPr>
      </w:pPr>
    </w:p>
    <w:tbl>
      <w:tblPr>
        <w:tblStyle w:val="ESDHTable"/>
        <w:tblW w:w="0" w:type="auto"/>
        <w:tblLook w:val="04A0" w:firstRow="1" w:lastRow="0" w:firstColumn="1" w:lastColumn="0" w:noHBand="0" w:noVBand="1"/>
      </w:tblPr>
      <w:tblGrid>
        <w:gridCol w:w="7500"/>
        <w:gridCol w:w="995"/>
        <w:gridCol w:w="709"/>
      </w:tblGrid>
      <w:tr w:rsidR="0060007A" w:rsidTr="001A6D84">
        <w:tc>
          <w:tcPr>
            <w:tcW w:w="9204" w:type="dxa"/>
            <w:gridSpan w:val="3"/>
            <w:tcBorders>
              <w:top w:val="single" w:sz="8" w:space="0" w:color="1481B8"/>
              <w:left w:val="single" w:sz="8" w:space="0" w:color="1481B8"/>
              <w:bottom w:val="single" w:sz="8" w:space="0" w:color="1481B8"/>
              <w:right w:val="single" w:sz="8" w:space="0" w:color="1481B8"/>
            </w:tcBorders>
            <w:tcMar>
              <w:top w:w="57" w:type="dxa"/>
              <w:left w:w="108" w:type="dxa"/>
              <w:bottom w:w="0" w:type="dxa"/>
              <w:right w:w="28" w:type="dxa"/>
            </w:tcMar>
            <w:hideMark/>
          </w:tcPr>
          <w:p w:rsidR="001A6D84" w:rsidRDefault="005A6B7D">
            <w:pPr>
              <w:rPr>
                <w:color w:val="FF0000"/>
              </w:rPr>
            </w:pPr>
            <w:r>
              <w:t xml:space="preserve">Ved mistanke om at et barn eller ung har været udsat for vanrøgt (omsorgssvigt), vold og trusler mod barnet eller den unge, eller mod andre medlemmer af husstanden, eller seksuelle overgreb mod barnet eller den unge, betragtes sagen som akut, ifølge § 28 om støtte til børn </w:t>
            </w:r>
          </w:p>
        </w:tc>
      </w:tr>
      <w:tr w:rsidR="0060007A" w:rsidTr="001A6D84">
        <w:tc>
          <w:tcPr>
            <w:tcW w:w="7500" w:type="dxa"/>
            <w:tcBorders>
              <w:top w:val="single" w:sz="8" w:space="0" w:color="1481B8"/>
              <w:left w:val="single" w:sz="8" w:space="0" w:color="1481B8"/>
              <w:bottom w:val="single" w:sz="8" w:space="0" w:color="1481B8"/>
              <w:right w:val="single" w:sz="8" w:space="0" w:color="1481B8"/>
            </w:tcBorders>
            <w:tcMar>
              <w:top w:w="57" w:type="dxa"/>
              <w:left w:w="108" w:type="dxa"/>
              <w:bottom w:w="0" w:type="dxa"/>
              <w:right w:w="28" w:type="dxa"/>
            </w:tcMar>
            <w:hideMark/>
          </w:tcPr>
          <w:p w:rsidR="001A6D84" w:rsidRDefault="005A6B7D">
            <w:r>
              <w:rPr>
                <w:szCs w:val="20"/>
              </w:rPr>
              <w:br/>
              <w:t>Har du på den baggrund mistanke om, at barnet eller den unge er i akut fare/åbenbar risiko at lide skade?</w:t>
            </w:r>
          </w:p>
        </w:tc>
        <w:tc>
          <w:tcPr>
            <w:tcW w:w="995" w:type="dxa"/>
            <w:tcBorders>
              <w:top w:val="single" w:sz="8" w:space="0" w:color="1481B8"/>
              <w:left w:val="single" w:sz="8" w:space="0" w:color="1481B8"/>
              <w:bottom w:val="single" w:sz="8" w:space="0" w:color="1481B8"/>
              <w:right w:val="single" w:sz="8" w:space="0" w:color="1481B8"/>
            </w:tcBorders>
            <w:tcMar>
              <w:top w:w="57" w:type="dxa"/>
              <w:left w:w="108" w:type="dxa"/>
              <w:bottom w:w="0" w:type="dxa"/>
              <w:right w:w="28" w:type="dxa"/>
            </w:tcMar>
            <w:hideMark/>
          </w:tcPr>
          <w:p w:rsidR="001A6D84" w:rsidRDefault="005A6B7D">
            <w:pPr>
              <w:jc w:val="center"/>
            </w:pPr>
            <w:r>
              <w:t>JA</w:t>
            </w:r>
            <w:r>
              <w:br/>
            </w:r>
            <w:sdt>
              <w:sdtPr>
                <w:alias w:val="a1"/>
                <w:tag w:val="a1"/>
                <w:id w:val="17456177"/>
                <w14:checkbox>
                  <w14:checked w14:val="0"/>
                  <w14:checkedState w14:val="2612" w14:font="MS Gothic"/>
                  <w14:uncheckedState w14:val="2610" w14:font="MS Gothic"/>
                </w14:checkbox>
              </w:sdtPr>
              <w:sdtEndPr/>
              <w:sdtContent>
                <w:r>
                  <w:rPr>
                    <w:rFonts w:ascii="MS Gothic" w:eastAsia="MS Gothic" w:hAnsi="MS Gothic" w:cs="MS Gothic" w:hint="eastAsia"/>
                    <w:color w:val="1481B8"/>
                    <w:sz w:val="40"/>
                    <w:szCs w:val="44"/>
                    <w:lang w:val="en-US"/>
                  </w:rPr>
                  <w:t>☐</w:t>
                </w:r>
              </w:sdtContent>
            </w:sdt>
          </w:p>
        </w:tc>
        <w:tc>
          <w:tcPr>
            <w:tcW w:w="709" w:type="dxa"/>
            <w:tcBorders>
              <w:top w:val="single" w:sz="8" w:space="0" w:color="1481B8"/>
              <w:left w:val="single" w:sz="8" w:space="0" w:color="1481B8"/>
              <w:bottom w:val="single" w:sz="8" w:space="0" w:color="1481B8"/>
              <w:right w:val="single" w:sz="8" w:space="0" w:color="1481B8"/>
            </w:tcBorders>
            <w:tcMar>
              <w:top w:w="57" w:type="dxa"/>
              <w:left w:w="108" w:type="dxa"/>
              <w:bottom w:w="0" w:type="dxa"/>
              <w:right w:w="28" w:type="dxa"/>
            </w:tcMar>
            <w:hideMark/>
          </w:tcPr>
          <w:p w:rsidR="001A6D84" w:rsidRDefault="005A6B7D">
            <w:pPr>
              <w:jc w:val="center"/>
            </w:pPr>
            <w:r>
              <w:t>NEJ</w:t>
            </w:r>
            <w:r>
              <w:br/>
            </w:r>
            <w:sdt>
              <w:sdtPr>
                <w:alias w:val="a2"/>
                <w:tag w:val="a2"/>
                <w:id w:val="609163964"/>
                <w14:checkbox>
                  <w14:checked w14:val="0"/>
                  <w14:checkedState w14:val="2612" w14:font="MS Gothic"/>
                  <w14:uncheckedState w14:val="2610" w14:font="MS Gothic"/>
                </w14:checkbox>
              </w:sdtPr>
              <w:sdtEndPr/>
              <w:sdtContent>
                <w:r>
                  <w:rPr>
                    <w:rFonts w:ascii="MS Gothic" w:eastAsia="MS Gothic" w:hAnsi="MS Gothic" w:cs="MS Gothic" w:hint="eastAsia"/>
                    <w:color w:val="1481B8"/>
                    <w:sz w:val="40"/>
                    <w:szCs w:val="44"/>
                    <w:lang w:val="en-US"/>
                  </w:rPr>
                  <w:t>☐</w:t>
                </w:r>
              </w:sdtContent>
            </w:sdt>
          </w:p>
        </w:tc>
      </w:tr>
      <w:tr w:rsidR="0060007A" w:rsidTr="001A6D84">
        <w:tc>
          <w:tcPr>
            <w:tcW w:w="7500" w:type="dxa"/>
            <w:tcBorders>
              <w:top w:val="single" w:sz="8" w:space="0" w:color="1481B8"/>
              <w:left w:val="single" w:sz="8" w:space="0" w:color="1481B8"/>
              <w:bottom w:val="single" w:sz="8" w:space="0" w:color="1481B8"/>
              <w:right w:val="single" w:sz="8" w:space="0" w:color="1481B8"/>
            </w:tcBorders>
            <w:tcMar>
              <w:top w:w="57" w:type="dxa"/>
              <w:left w:w="108" w:type="dxa"/>
              <w:bottom w:w="0" w:type="dxa"/>
              <w:right w:w="28" w:type="dxa"/>
            </w:tcMar>
            <w:hideMark/>
          </w:tcPr>
          <w:p w:rsidR="001A6D84" w:rsidRDefault="005A6B7D">
            <w:r>
              <w:rPr>
                <w:szCs w:val="20"/>
              </w:rPr>
              <w:br/>
              <w:t>Hvis ja; er din mistanke rettet mod forældrene?</w:t>
            </w:r>
          </w:p>
        </w:tc>
        <w:tc>
          <w:tcPr>
            <w:tcW w:w="995" w:type="dxa"/>
            <w:tcBorders>
              <w:top w:val="single" w:sz="8" w:space="0" w:color="1481B8"/>
              <w:left w:val="single" w:sz="8" w:space="0" w:color="1481B8"/>
              <w:bottom w:val="single" w:sz="8" w:space="0" w:color="1481B8"/>
              <w:right w:val="single" w:sz="8" w:space="0" w:color="1481B8"/>
            </w:tcBorders>
            <w:tcMar>
              <w:top w:w="57" w:type="dxa"/>
              <w:left w:w="108" w:type="dxa"/>
              <w:bottom w:w="0" w:type="dxa"/>
              <w:right w:w="28" w:type="dxa"/>
            </w:tcMar>
            <w:hideMark/>
          </w:tcPr>
          <w:p w:rsidR="001A6D84" w:rsidRDefault="005A6B7D">
            <w:pPr>
              <w:jc w:val="center"/>
            </w:pPr>
            <w:r>
              <w:t>JA</w:t>
            </w:r>
            <w:r>
              <w:br/>
            </w:r>
            <w:sdt>
              <w:sdtPr>
                <w:alias w:val="a3"/>
                <w:tag w:val="a3"/>
                <w:id w:val="279817594"/>
                <w14:checkbox>
                  <w14:checked w14:val="0"/>
                  <w14:checkedState w14:val="2612" w14:font="MS Gothic"/>
                  <w14:uncheckedState w14:val="2610" w14:font="MS Gothic"/>
                </w14:checkbox>
              </w:sdtPr>
              <w:sdtEndPr/>
              <w:sdtContent>
                <w:r>
                  <w:rPr>
                    <w:rFonts w:ascii="MS Gothic" w:eastAsia="MS Gothic" w:hAnsi="MS Gothic" w:cs="MS Gothic" w:hint="eastAsia"/>
                    <w:color w:val="1481B8"/>
                    <w:sz w:val="40"/>
                    <w:szCs w:val="44"/>
                    <w:lang w:val="en-US"/>
                  </w:rPr>
                  <w:t>☐</w:t>
                </w:r>
              </w:sdtContent>
            </w:sdt>
          </w:p>
        </w:tc>
        <w:tc>
          <w:tcPr>
            <w:tcW w:w="709" w:type="dxa"/>
            <w:tcBorders>
              <w:top w:val="single" w:sz="8" w:space="0" w:color="1481B8"/>
              <w:left w:val="single" w:sz="8" w:space="0" w:color="1481B8"/>
              <w:bottom w:val="single" w:sz="8" w:space="0" w:color="1481B8"/>
              <w:right w:val="single" w:sz="8" w:space="0" w:color="1481B8"/>
            </w:tcBorders>
            <w:tcMar>
              <w:top w:w="57" w:type="dxa"/>
              <w:left w:w="108" w:type="dxa"/>
              <w:bottom w:w="0" w:type="dxa"/>
              <w:right w:w="28" w:type="dxa"/>
            </w:tcMar>
            <w:hideMark/>
          </w:tcPr>
          <w:p w:rsidR="001A6D84" w:rsidRDefault="005A6B7D">
            <w:pPr>
              <w:jc w:val="center"/>
            </w:pPr>
            <w:r>
              <w:t>NEJ</w:t>
            </w:r>
            <w:r>
              <w:br/>
            </w:r>
            <w:sdt>
              <w:sdtPr>
                <w:alias w:val="a4"/>
                <w:tag w:val="a4"/>
                <w:id w:val="178207490"/>
                <w14:checkbox>
                  <w14:checked w14:val="0"/>
                  <w14:checkedState w14:val="2612" w14:font="MS Gothic"/>
                  <w14:uncheckedState w14:val="2610" w14:font="MS Gothic"/>
                </w14:checkbox>
              </w:sdtPr>
              <w:sdtEndPr/>
              <w:sdtContent>
                <w:r>
                  <w:rPr>
                    <w:rFonts w:ascii="MS Gothic" w:eastAsia="MS Gothic" w:hAnsi="MS Gothic" w:cs="MS Gothic" w:hint="eastAsia"/>
                    <w:color w:val="1481B8"/>
                    <w:sz w:val="40"/>
                    <w:szCs w:val="44"/>
                    <w:lang w:val="en-US"/>
                  </w:rPr>
                  <w:t>☐</w:t>
                </w:r>
              </w:sdtContent>
            </w:sdt>
          </w:p>
        </w:tc>
      </w:tr>
      <w:tr w:rsidR="0060007A" w:rsidTr="001A6D84">
        <w:tc>
          <w:tcPr>
            <w:tcW w:w="9204" w:type="dxa"/>
            <w:gridSpan w:val="3"/>
            <w:tcBorders>
              <w:top w:val="single" w:sz="8" w:space="0" w:color="1481B8"/>
              <w:left w:val="single" w:sz="8" w:space="0" w:color="1481B8"/>
              <w:bottom w:val="single" w:sz="8" w:space="0" w:color="1481B8"/>
              <w:right w:val="single" w:sz="8" w:space="0" w:color="1481B8"/>
            </w:tcBorders>
            <w:tcMar>
              <w:top w:w="57" w:type="dxa"/>
              <w:left w:w="108" w:type="dxa"/>
              <w:bottom w:w="0" w:type="dxa"/>
              <w:right w:w="28" w:type="dxa"/>
            </w:tcMar>
            <w:hideMark/>
          </w:tcPr>
          <w:p w:rsidR="001A6D84" w:rsidRDefault="005A6B7D">
            <w:r>
              <w:t>Det er en vigtig oplysning, da der er særlige retningslinjer og arbejdsgange for håndtering af underretningen, hvis der er mistanke om, at et barn eller ung har været udsat for vanrøgt (omsorgssvigt), vold og trusler mod barnet eller den unge, eller mod andre medlemmer af husstanden, eller seksuelle overgreb mod barnet eller den unge. Du må ikke orientere forældrene om, at du underretter kommunen, hvis der er mistanke om, at overgrebene mod barnet eller den unge er begået af forældrene eller andre omsorgsgivere.</w:t>
            </w:r>
          </w:p>
        </w:tc>
      </w:tr>
    </w:tbl>
    <w:p w:rsidR="001A6D84" w:rsidRDefault="001A6D84" w:rsidP="001A6D84">
      <w:pPr>
        <w:rPr>
          <w:i/>
          <w:iCs/>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6"/>
        <w:gridCol w:w="3992"/>
        <w:gridCol w:w="970"/>
        <w:gridCol w:w="3576"/>
      </w:tblGrid>
      <w:tr w:rsidR="0060007A" w:rsidTr="001A6D84">
        <w:trPr>
          <w:trHeight w:val="519"/>
        </w:trPr>
        <w:tc>
          <w:tcPr>
            <w:tcW w:w="9634" w:type="dxa"/>
            <w:gridSpan w:val="4"/>
            <w:tcMar>
              <w:top w:w="0" w:type="dxa"/>
              <w:left w:w="0" w:type="dxa"/>
              <w:bottom w:w="0" w:type="dxa"/>
              <w:right w:w="0" w:type="dxa"/>
            </w:tcMar>
            <w:hideMark/>
          </w:tcPr>
          <w:p w:rsidR="001A6D84" w:rsidRDefault="005A6B7D">
            <w:pPr>
              <w:pStyle w:val="Ingenafstand"/>
              <w:rPr>
                <w:b/>
                <w:bCs/>
                <w:color w:val="1481B8"/>
              </w:rPr>
            </w:pPr>
            <w:r>
              <w:rPr>
                <w:b/>
                <w:bCs/>
                <w:color w:val="1481B8"/>
              </w:rPr>
              <w:t>BARNETS OPLYSNINGER</w:t>
            </w:r>
            <w:r>
              <w:rPr>
                <w:b/>
                <w:bCs/>
                <w:color w:val="1481B8"/>
              </w:rPr>
              <w:br/>
            </w:r>
          </w:p>
        </w:tc>
      </w:tr>
      <w:tr w:rsidR="0060007A" w:rsidTr="001A6D84">
        <w:trPr>
          <w:trHeight w:val="1112"/>
        </w:trPr>
        <w:tc>
          <w:tcPr>
            <w:tcW w:w="1096" w:type="dxa"/>
            <w:tcMar>
              <w:top w:w="0" w:type="dxa"/>
              <w:left w:w="0" w:type="dxa"/>
              <w:bottom w:w="0" w:type="dxa"/>
              <w:right w:w="0" w:type="dxa"/>
            </w:tcMar>
            <w:hideMark/>
          </w:tcPr>
          <w:p w:rsidR="001A6D84" w:rsidRDefault="005A6B7D">
            <w:r>
              <w:t>Navn:</w:t>
            </w:r>
            <w:r>
              <w:br/>
            </w:r>
            <w:r>
              <w:br/>
              <w:t>CPR nr.</w:t>
            </w:r>
          </w:p>
        </w:tc>
        <w:tc>
          <w:tcPr>
            <w:tcW w:w="3992" w:type="dxa"/>
            <w:tcMar>
              <w:top w:w="0" w:type="dxa"/>
              <w:left w:w="0" w:type="dxa"/>
              <w:bottom w:w="0" w:type="dxa"/>
              <w:right w:w="0" w:type="dxa"/>
            </w:tcMar>
            <w:hideMark/>
          </w:tcPr>
          <w:p w:rsidR="001A6D84" w:rsidRDefault="005A6B7D">
            <w:pPr>
              <w:pStyle w:val="Ingenafstand"/>
            </w:pPr>
            <w:r>
              <w:br/>
            </w:r>
            <w:r>
              <w:br/>
            </w:r>
            <w:r>
              <w:br/>
            </w:r>
          </w:p>
        </w:tc>
        <w:tc>
          <w:tcPr>
            <w:tcW w:w="970" w:type="dxa"/>
            <w:tcMar>
              <w:top w:w="0" w:type="dxa"/>
              <w:left w:w="0" w:type="dxa"/>
              <w:bottom w:w="0" w:type="dxa"/>
              <w:right w:w="0" w:type="dxa"/>
            </w:tcMar>
            <w:hideMark/>
          </w:tcPr>
          <w:p w:rsidR="001A6D84" w:rsidRDefault="005A6B7D">
            <w:r>
              <w:t>Adresse:</w:t>
            </w:r>
          </w:p>
        </w:tc>
        <w:tc>
          <w:tcPr>
            <w:tcW w:w="3574" w:type="dxa"/>
            <w:tcMar>
              <w:top w:w="0" w:type="dxa"/>
              <w:left w:w="0" w:type="dxa"/>
              <w:bottom w:w="0" w:type="dxa"/>
              <w:right w:w="0" w:type="dxa"/>
            </w:tcMar>
            <w:hideMark/>
          </w:tcPr>
          <w:p w:rsidR="001A6D84" w:rsidRDefault="001A6D84"/>
        </w:tc>
      </w:tr>
      <w:tr w:rsidR="0060007A" w:rsidTr="001A6D84">
        <w:trPr>
          <w:trHeight w:val="519"/>
        </w:trPr>
        <w:tc>
          <w:tcPr>
            <w:tcW w:w="9634" w:type="dxa"/>
            <w:gridSpan w:val="4"/>
            <w:tcMar>
              <w:top w:w="0" w:type="dxa"/>
              <w:left w:w="0" w:type="dxa"/>
              <w:bottom w:w="0" w:type="dxa"/>
              <w:right w:w="0" w:type="dxa"/>
            </w:tcMar>
            <w:hideMark/>
          </w:tcPr>
          <w:p w:rsidR="001A6D84" w:rsidRDefault="005A6B7D">
            <w:pPr>
              <w:pStyle w:val="Ingenafstand"/>
              <w:rPr>
                <w:b/>
                <w:bCs/>
              </w:rPr>
            </w:pPr>
            <w:r>
              <w:rPr>
                <w:b/>
                <w:bCs/>
                <w:color w:val="1481B8"/>
              </w:rPr>
              <w:t>BARNETS FORÆLDRES OPLYSNINGER</w:t>
            </w:r>
            <w:r>
              <w:rPr>
                <w:b/>
                <w:bCs/>
              </w:rPr>
              <w:br/>
            </w:r>
          </w:p>
        </w:tc>
      </w:tr>
      <w:tr w:rsidR="0060007A" w:rsidTr="001A6D84">
        <w:trPr>
          <w:trHeight w:val="1076"/>
        </w:trPr>
        <w:tc>
          <w:tcPr>
            <w:tcW w:w="1096" w:type="dxa"/>
            <w:tcMar>
              <w:top w:w="0" w:type="dxa"/>
              <w:left w:w="0" w:type="dxa"/>
              <w:bottom w:w="0" w:type="dxa"/>
              <w:right w:w="0" w:type="dxa"/>
            </w:tcMar>
            <w:hideMark/>
          </w:tcPr>
          <w:p w:rsidR="001A6D84" w:rsidRDefault="005A6B7D">
            <w:r>
              <w:t>Mors navn:</w:t>
            </w:r>
          </w:p>
        </w:tc>
        <w:tc>
          <w:tcPr>
            <w:tcW w:w="3992" w:type="dxa"/>
            <w:tcMar>
              <w:top w:w="0" w:type="dxa"/>
              <w:left w:w="0" w:type="dxa"/>
              <w:bottom w:w="0" w:type="dxa"/>
              <w:right w:w="0" w:type="dxa"/>
            </w:tcMar>
            <w:hideMark/>
          </w:tcPr>
          <w:p w:rsidR="001A6D84" w:rsidRDefault="001A6D84"/>
        </w:tc>
        <w:tc>
          <w:tcPr>
            <w:tcW w:w="970" w:type="dxa"/>
            <w:tcMar>
              <w:top w:w="0" w:type="dxa"/>
              <w:left w:w="0" w:type="dxa"/>
              <w:bottom w:w="0" w:type="dxa"/>
              <w:right w:w="0" w:type="dxa"/>
            </w:tcMar>
            <w:hideMark/>
          </w:tcPr>
          <w:p w:rsidR="001A6D84" w:rsidRDefault="005A6B7D">
            <w:r>
              <w:t>Mors adresse:</w:t>
            </w:r>
          </w:p>
        </w:tc>
        <w:tc>
          <w:tcPr>
            <w:tcW w:w="3574" w:type="dxa"/>
            <w:tcMar>
              <w:top w:w="0" w:type="dxa"/>
              <w:left w:w="0" w:type="dxa"/>
              <w:bottom w:w="0" w:type="dxa"/>
              <w:right w:w="0" w:type="dxa"/>
            </w:tcMar>
            <w:hideMark/>
          </w:tcPr>
          <w:p w:rsidR="001A6D84" w:rsidRDefault="001A6D84"/>
        </w:tc>
      </w:tr>
      <w:tr w:rsidR="0060007A" w:rsidTr="001A6D84">
        <w:trPr>
          <w:trHeight w:val="1100"/>
        </w:trPr>
        <w:tc>
          <w:tcPr>
            <w:tcW w:w="1096" w:type="dxa"/>
            <w:tcMar>
              <w:top w:w="0" w:type="dxa"/>
              <w:left w:w="0" w:type="dxa"/>
              <w:bottom w:w="0" w:type="dxa"/>
              <w:right w:w="0" w:type="dxa"/>
            </w:tcMar>
            <w:hideMark/>
          </w:tcPr>
          <w:p w:rsidR="001A6D84" w:rsidRDefault="005A6B7D">
            <w:r>
              <w:t>Fars navn:</w:t>
            </w:r>
          </w:p>
        </w:tc>
        <w:tc>
          <w:tcPr>
            <w:tcW w:w="3992" w:type="dxa"/>
            <w:tcMar>
              <w:top w:w="0" w:type="dxa"/>
              <w:left w:w="0" w:type="dxa"/>
              <w:bottom w:w="0" w:type="dxa"/>
              <w:right w:w="0" w:type="dxa"/>
            </w:tcMar>
            <w:hideMark/>
          </w:tcPr>
          <w:p w:rsidR="001A6D84" w:rsidRDefault="001A6D84"/>
        </w:tc>
        <w:tc>
          <w:tcPr>
            <w:tcW w:w="970" w:type="dxa"/>
            <w:tcMar>
              <w:top w:w="0" w:type="dxa"/>
              <w:left w:w="0" w:type="dxa"/>
              <w:bottom w:w="0" w:type="dxa"/>
              <w:right w:w="0" w:type="dxa"/>
            </w:tcMar>
            <w:hideMark/>
          </w:tcPr>
          <w:p w:rsidR="001A6D84" w:rsidRDefault="005A6B7D">
            <w:r>
              <w:t>Fars adresse:</w:t>
            </w:r>
          </w:p>
        </w:tc>
        <w:tc>
          <w:tcPr>
            <w:tcW w:w="3574" w:type="dxa"/>
            <w:tcMar>
              <w:top w:w="0" w:type="dxa"/>
              <w:left w:w="0" w:type="dxa"/>
              <w:bottom w:w="0" w:type="dxa"/>
              <w:right w:w="0" w:type="dxa"/>
            </w:tcMar>
            <w:hideMark/>
          </w:tcPr>
          <w:p w:rsidR="001A6D84" w:rsidRDefault="001A6D84"/>
        </w:tc>
      </w:tr>
    </w:tbl>
    <w:p w:rsidR="001A6D84" w:rsidRDefault="005A6B7D" w:rsidP="001A6D84">
      <w:pPr>
        <w:pStyle w:val="Overskrift2"/>
        <w:rPr>
          <w:sz w:val="24"/>
          <w:szCs w:val="24"/>
        </w:rPr>
      </w:pPr>
      <w:r>
        <w:rPr>
          <w:sz w:val="24"/>
          <w:szCs w:val="24"/>
        </w:rPr>
        <w:t>Hvad underrettes der om?</w:t>
      </w:r>
    </w:p>
    <w:tbl>
      <w:tblPr>
        <w:tblStyle w:val="ESDHTable"/>
        <w:tblW w:w="0" w:type="auto"/>
        <w:tblLook w:val="04A0" w:firstRow="1" w:lastRow="0" w:firstColumn="1" w:lastColumn="0" w:noHBand="0" w:noVBand="1"/>
      </w:tblPr>
      <w:tblGrid>
        <w:gridCol w:w="4198"/>
        <w:gridCol w:w="5351"/>
      </w:tblGrid>
      <w:tr w:rsidR="0060007A" w:rsidTr="001A6D84">
        <w:trPr>
          <w:trHeight w:val="890"/>
        </w:trPr>
        <w:tc>
          <w:tcPr>
            <w:tcW w:w="4198" w:type="dxa"/>
            <w:tcBorders>
              <w:top w:val="single" w:sz="8" w:space="0" w:color="1481B8"/>
              <w:left w:val="single" w:sz="8" w:space="0" w:color="1481B8"/>
              <w:bottom w:val="single" w:sz="8" w:space="0" w:color="1481B8"/>
              <w:right w:val="single" w:sz="8" w:space="0" w:color="1481B8"/>
            </w:tcBorders>
            <w:tcMar>
              <w:top w:w="85" w:type="dxa"/>
              <w:left w:w="108" w:type="dxa"/>
              <w:bottom w:w="0" w:type="dxa"/>
              <w:right w:w="0" w:type="dxa"/>
            </w:tcMar>
          </w:tcPr>
          <w:p w:rsidR="001A6D84" w:rsidRDefault="005A6B7D">
            <w:pPr>
              <w:rPr>
                <w:b/>
                <w:bCs/>
              </w:rPr>
            </w:pPr>
            <w:r>
              <w:rPr>
                <w:b/>
                <w:bCs/>
              </w:rPr>
              <w:t>Beskriv hvad du er bekymret for:</w:t>
            </w:r>
          </w:p>
          <w:p w:rsidR="001A6D84" w:rsidRDefault="001A6D84"/>
        </w:tc>
        <w:tc>
          <w:tcPr>
            <w:tcW w:w="5351" w:type="dxa"/>
            <w:tcBorders>
              <w:top w:val="single" w:sz="8" w:space="0" w:color="1481B8"/>
              <w:left w:val="single" w:sz="8" w:space="0" w:color="1481B8"/>
              <w:bottom w:val="single" w:sz="8" w:space="0" w:color="1481B8"/>
              <w:right w:val="single" w:sz="8" w:space="0" w:color="1481B8"/>
            </w:tcBorders>
            <w:tcMar>
              <w:top w:w="85" w:type="dxa"/>
              <w:left w:w="108" w:type="dxa"/>
              <w:bottom w:w="0" w:type="dxa"/>
              <w:right w:w="108" w:type="dxa"/>
            </w:tcMar>
          </w:tcPr>
          <w:p w:rsidR="001A6D84" w:rsidRDefault="001A6D84"/>
        </w:tc>
      </w:tr>
      <w:tr w:rsidR="0060007A" w:rsidTr="001A6D84">
        <w:trPr>
          <w:trHeight w:val="952"/>
        </w:trPr>
        <w:tc>
          <w:tcPr>
            <w:tcW w:w="4198" w:type="dxa"/>
            <w:tcBorders>
              <w:top w:val="single" w:sz="8" w:space="0" w:color="1481B8"/>
              <w:left w:val="single" w:sz="8" w:space="0" w:color="1481B8"/>
              <w:bottom w:val="single" w:sz="8" w:space="0" w:color="1481B8"/>
              <w:right w:val="single" w:sz="8" w:space="0" w:color="1481B8"/>
            </w:tcBorders>
            <w:tcMar>
              <w:top w:w="85" w:type="dxa"/>
              <w:left w:w="108" w:type="dxa"/>
              <w:bottom w:w="0" w:type="dxa"/>
              <w:right w:w="0" w:type="dxa"/>
            </w:tcMar>
            <w:hideMark/>
          </w:tcPr>
          <w:p w:rsidR="001A6D84" w:rsidRDefault="005A6B7D">
            <w:pPr>
              <w:rPr>
                <w:b/>
                <w:bCs/>
              </w:rPr>
            </w:pPr>
            <w:r>
              <w:rPr>
                <w:b/>
                <w:bCs/>
              </w:rPr>
              <w:t>Beskrivelse af barnets fysiske, psykiske og sociale forhold:</w:t>
            </w:r>
            <w:r>
              <w:rPr>
                <w:bCs/>
              </w:rPr>
              <w:t xml:space="preserve"> </w:t>
            </w:r>
            <w:r>
              <w:rPr>
                <w:bCs/>
              </w:rPr>
              <w:br/>
            </w:r>
          </w:p>
        </w:tc>
        <w:tc>
          <w:tcPr>
            <w:tcW w:w="5351" w:type="dxa"/>
            <w:tcBorders>
              <w:top w:val="single" w:sz="8" w:space="0" w:color="1481B8"/>
              <w:left w:val="single" w:sz="8" w:space="0" w:color="1481B8"/>
              <w:bottom w:val="single" w:sz="8" w:space="0" w:color="1481B8"/>
              <w:right w:val="single" w:sz="8" w:space="0" w:color="1481B8"/>
            </w:tcBorders>
            <w:tcMar>
              <w:top w:w="85" w:type="dxa"/>
              <w:left w:w="108" w:type="dxa"/>
              <w:bottom w:w="0" w:type="dxa"/>
              <w:right w:w="0" w:type="dxa"/>
            </w:tcMar>
          </w:tcPr>
          <w:p w:rsidR="001A6D84" w:rsidRDefault="001A6D84"/>
        </w:tc>
      </w:tr>
      <w:tr w:rsidR="0060007A" w:rsidTr="001A6D84">
        <w:trPr>
          <w:trHeight w:val="877"/>
        </w:trPr>
        <w:tc>
          <w:tcPr>
            <w:tcW w:w="4198" w:type="dxa"/>
            <w:tcBorders>
              <w:top w:val="single" w:sz="8" w:space="0" w:color="1481B8"/>
              <w:left w:val="single" w:sz="8" w:space="0" w:color="1481B8"/>
              <w:bottom w:val="single" w:sz="8" w:space="0" w:color="1481B8"/>
              <w:right w:val="single" w:sz="8" w:space="0" w:color="1481B8"/>
            </w:tcBorders>
            <w:tcMar>
              <w:top w:w="85" w:type="dxa"/>
              <w:left w:w="108" w:type="dxa"/>
              <w:bottom w:w="0" w:type="dxa"/>
              <w:right w:w="0" w:type="dxa"/>
            </w:tcMar>
            <w:hideMark/>
          </w:tcPr>
          <w:p w:rsidR="001A6D84" w:rsidRDefault="005A6B7D">
            <w:pPr>
              <w:rPr>
                <w:b/>
                <w:bCs/>
              </w:rPr>
            </w:pPr>
            <w:r>
              <w:rPr>
                <w:b/>
                <w:bCs/>
              </w:rPr>
              <w:t>Beskriv barnets fritidsforhold og venskab:</w:t>
            </w:r>
          </w:p>
        </w:tc>
        <w:tc>
          <w:tcPr>
            <w:tcW w:w="5351" w:type="dxa"/>
            <w:tcBorders>
              <w:top w:val="single" w:sz="8" w:space="0" w:color="1481B8"/>
              <w:left w:val="single" w:sz="8" w:space="0" w:color="1481B8"/>
              <w:bottom w:val="single" w:sz="8" w:space="0" w:color="1481B8"/>
              <w:right w:val="single" w:sz="8" w:space="0" w:color="1481B8"/>
            </w:tcBorders>
            <w:tcMar>
              <w:top w:w="85" w:type="dxa"/>
              <w:left w:w="108" w:type="dxa"/>
              <w:bottom w:w="0" w:type="dxa"/>
              <w:right w:w="0" w:type="dxa"/>
            </w:tcMar>
          </w:tcPr>
          <w:p w:rsidR="001A6D84" w:rsidRDefault="001A6D84"/>
          <w:p w:rsidR="001A6D84" w:rsidRDefault="001A6D84"/>
        </w:tc>
      </w:tr>
      <w:tr w:rsidR="0060007A" w:rsidTr="001A6D84">
        <w:trPr>
          <w:trHeight w:val="1742"/>
        </w:trPr>
        <w:tc>
          <w:tcPr>
            <w:tcW w:w="4198" w:type="dxa"/>
            <w:tcBorders>
              <w:top w:val="single" w:sz="8" w:space="0" w:color="1481B8"/>
              <w:left w:val="single" w:sz="8" w:space="0" w:color="1481B8"/>
              <w:bottom w:val="single" w:sz="8" w:space="0" w:color="1481B8"/>
              <w:right w:val="single" w:sz="8" w:space="0" w:color="1481B8"/>
            </w:tcBorders>
            <w:tcMar>
              <w:top w:w="85" w:type="dxa"/>
              <w:left w:w="108" w:type="dxa"/>
              <w:bottom w:w="0" w:type="dxa"/>
              <w:right w:w="0" w:type="dxa"/>
            </w:tcMar>
            <w:hideMark/>
          </w:tcPr>
          <w:p w:rsidR="001A6D84" w:rsidRDefault="005A6B7D">
            <w:pPr>
              <w:rPr>
                <w:i/>
                <w:iCs/>
              </w:rPr>
            </w:pPr>
            <w:r>
              <w:rPr>
                <w:b/>
                <w:bCs/>
              </w:rPr>
              <w:t>Beskriv dine observationer:</w:t>
            </w:r>
            <w:r>
              <w:rPr>
                <w:b/>
                <w:bCs/>
              </w:rPr>
              <w:br/>
            </w:r>
            <w:r>
              <w:rPr>
                <w:i/>
                <w:iCs/>
              </w:rPr>
              <w:t>Hvorfra stammer din viden?</w:t>
            </w:r>
            <w:r>
              <w:rPr>
                <w:i/>
                <w:iCs/>
              </w:rPr>
              <w:br/>
              <w:t xml:space="preserve">Hvad du har observeret og hvornår og under </w:t>
            </w:r>
            <w:r>
              <w:rPr>
                <w:i/>
                <w:iCs/>
              </w:rPr>
              <w:br/>
              <w:t>hvilke omstændigheder?</w:t>
            </w:r>
            <w:r>
              <w:rPr>
                <w:i/>
                <w:iCs/>
              </w:rPr>
              <w:br/>
              <w:t xml:space="preserve">Har du set evt. tegn på om der er misbrug i </w:t>
            </w:r>
            <w:r>
              <w:rPr>
                <w:i/>
                <w:iCs/>
              </w:rPr>
              <w:br/>
              <w:t>familien?</w:t>
            </w:r>
          </w:p>
        </w:tc>
        <w:tc>
          <w:tcPr>
            <w:tcW w:w="5351" w:type="dxa"/>
            <w:tcBorders>
              <w:top w:val="single" w:sz="8" w:space="0" w:color="1481B8"/>
              <w:left w:val="single" w:sz="8" w:space="0" w:color="1481B8"/>
              <w:bottom w:val="single" w:sz="8" w:space="0" w:color="1481B8"/>
              <w:right w:val="single" w:sz="8" w:space="0" w:color="1481B8"/>
            </w:tcBorders>
            <w:tcMar>
              <w:top w:w="85" w:type="dxa"/>
              <w:left w:w="108" w:type="dxa"/>
              <w:bottom w:w="0" w:type="dxa"/>
              <w:right w:w="0" w:type="dxa"/>
            </w:tcMar>
          </w:tcPr>
          <w:p w:rsidR="001A6D84" w:rsidRDefault="001A6D84"/>
        </w:tc>
      </w:tr>
    </w:tbl>
    <w:p w:rsidR="001A6D84" w:rsidRDefault="005A6B7D" w:rsidP="001A6D84">
      <w:pPr>
        <w:pStyle w:val="Overskrift2"/>
      </w:pPr>
      <w:r>
        <w:br/>
      </w:r>
      <w:r>
        <w:rPr>
          <w:sz w:val="24"/>
          <w:szCs w:val="24"/>
        </w:rPr>
        <w:t>Igangsatte tiltag</w:t>
      </w:r>
    </w:p>
    <w:tbl>
      <w:tblPr>
        <w:tblStyle w:val="ESDHTable"/>
        <w:tblW w:w="0" w:type="auto"/>
        <w:tblLook w:val="04A0" w:firstRow="1" w:lastRow="0" w:firstColumn="1" w:lastColumn="0" w:noHBand="0" w:noVBand="1"/>
      </w:tblPr>
      <w:tblGrid>
        <w:gridCol w:w="4186"/>
        <w:gridCol w:w="5336"/>
      </w:tblGrid>
      <w:tr w:rsidR="0060007A" w:rsidTr="001A6D84">
        <w:trPr>
          <w:trHeight w:val="529"/>
        </w:trPr>
        <w:tc>
          <w:tcPr>
            <w:tcW w:w="4186" w:type="dxa"/>
            <w:tcBorders>
              <w:top w:val="single" w:sz="8" w:space="0" w:color="1481B8"/>
              <w:left w:val="single" w:sz="8" w:space="0" w:color="1481B8"/>
              <w:bottom w:val="single" w:sz="8" w:space="0" w:color="1481B8"/>
              <w:right w:val="single" w:sz="8" w:space="0" w:color="1481B8"/>
            </w:tcBorders>
            <w:hideMark/>
          </w:tcPr>
          <w:p w:rsidR="001A6D84" w:rsidRDefault="005A6B7D">
            <w:pPr>
              <w:pStyle w:val="Ingenafstand"/>
              <w:rPr>
                <w:b/>
                <w:bCs/>
              </w:rPr>
            </w:pPr>
            <w:r>
              <w:rPr>
                <w:b/>
                <w:bCs/>
              </w:rPr>
              <w:t xml:space="preserve">Er der gjort noget for at afhjælpe vanskelighederne? </w:t>
            </w:r>
            <w:r>
              <w:rPr>
                <w:b/>
                <w:bCs/>
              </w:rPr>
              <w:br/>
            </w:r>
            <w:r>
              <w:rPr>
                <w:i/>
                <w:iCs/>
              </w:rPr>
              <w:t>Hvis ja, beskriv hvad der er gjort:</w:t>
            </w:r>
          </w:p>
        </w:tc>
        <w:tc>
          <w:tcPr>
            <w:tcW w:w="5336" w:type="dxa"/>
            <w:tcBorders>
              <w:top w:val="single" w:sz="8" w:space="0" w:color="1481B8"/>
              <w:left w:val="single" w:sz="8" w:space="0" w:color="1481B8"/>
              <w:bottom w:val="single" w:sz="8" w:space="0" w:color="1481B8"/>
              <w:right w:val="single" w:sz="8" w:space="0" w:color="1481B8"/>
            </w:tcBorders>
          </w:tcPr>
          <w:p w:rsidR="001A6D84" w:rsidRDefault="001A6D84">
            <w:pPr>
              <w:rPr>
                <w:szCs w:val="20"/>
              </w:rPr>
            </w:pPr>
          </w:p>
        </w:tc>
      </w:tr>
    </w:tbl>
    <w:p w:rsidR="001A6D84" w:rsidRDefault="001A6D84" w:rsidP="001A6D84">
      <w:pPr>
        <w:pStyle w:val="Overskrift2"/>
      </w:pPr>
    </w:p>
    <w:p w:rsidR="001A6D84" w:rsidRDefault="005A6B7D" w:rsidP="001A6D84">
      <w:pPr>
        <w:pStyle w:val="Overskrift2"/>
        <w:rPr>
          <w:sz w:val="24"/>
          <w:szCs w:val="24"/>
        </w:rPr>
      </w:pPr>
      <w:r>
        <w:rPr>
          <w:sz w:val="24"/>
          <w:szCs w:val="24"/>
        </w:rPr>
        <w:t>Orientering om underretning til forældrene</w:t>
      </w:r>
    </w:p>
    <w:tbl>
      <w:tblPr>
        <w:tblStyle w:val="ESDHTable"/>
        <w:tblW w:w="0" w:type="auto"/>
        <w:tblLook w:val="04A0" w:firstRow="1" w:lastRow="0" w:firstColumn="1" w:lastColumn="0" w:noHBand="0" w:noVBand="1"/>
      </w:tblPr>
      <w:tblGrid>
        <w:gridCol w:w="4173"/>
        <w:gridCol w:w="5321"/>
      </w:tblGrid>
      <w:tr w:rsidR="0060007A" w:rsidTr="001A6D84">
        <w:trPr>
          <w:trHeight w:val="953"/>
        </w:trPr>
        <w:tc>
          <w:tcPr>
            <w:tcW w:w="4173" w:type="dxa"/>
            <w:tcBorders>
              <w:top w:val="single" w:sz="8" w:space="0" w:color="1481B8"/>
              <w:left w:val="single" w:sz="8" w:space="0" w:color="1481B8"/>
              <w:bottom w:val="single" w:sz="8" w:space="0" w:color="1481B8"/>
              <w:right w:val="single" w:sz="8" w:space="0" w:color="1481B8"/>
            </w:tcBorders>
            <w:hideMark/>
          </w:tcPr>
          <w:p w:rsidR="001A6D84" w:rsidRDefault="005A6B7D">
            <w:pPr>
              <w:pStyle w:val="Ingenafstand"/>
              <w:rPr>
                <w:b/>
                <w:bCs/>
              </w:rPr>
            </w:pPr>
            <w:r>
              <w:rPr>
                <w:b/>
                <w:bCs/>
              </w:rPr>
              <w:t xml:space="preserve">Er forældrene orienteret om underretningen? </w:t>
            </w:r>
            <w:r>
              <w:rPr>
                <w:b/>
                <w:bCs/>
              </w:rPr>
              <w:br/>
            </w:r>
            <w:r>
              <w:rPr>
                <w:i/>
                <w:iCs/>
              </w:rPr>
              <w:t xml:space="preserve">Ved mistanke om overgreb begået af forældrene, skal forældrene </w:t>
            </w:r>
            <w:r>
              <w:rPr>
                <w:b/>
                <w:bCs/>
                <w:i/>
                <w:iCs/>
              </w:rPr>
              <w:t>ikke</w:t>
            </w:r>
            <w:r>
              <w:rPr>
                <w:i/>
                <w:iCs/>
              </w:rPr>
              <w:t xml:space="preserve"> orienteres om underretningen:</w:t>
            </w:r>
          </w:p>
        </w:tc>
        <w:tc>
          <w:tcPr>
            <w:tcW w:w="5321" w:type="dxa"/>
            <w:tcBorders>
              <w:top w:val="single" w:sz="8" w:space="0" w:color="1481B8"/>
              <w:left w:val="single" w:sz="8" w:space="0" w:color="1481B8"/>
              <w:bottom w:val="single" w:sz="8" w:space="0" w:color="1481B8"/>
              <w:right w:val="single" w:sz="8" w:space="0" w:color="1481B8"/>
            </w:tcBorders>
          </w:tcPr>
          <w:p w:rsidR="001A6D84" w:rsidRDefault="001A6D84">
            <w:pPr>
              <w:rPr>
                <w:szCs w:val="20"/>
              </w:rPr>
            </w:pPr>
          </w:p>
        </w:tc>
      </w:tr>
    </w:tbl>
    <w:p w:rsidR="001A6D84" w:rsidRDefault="001A6D84" w:rsidP="001A6D84"/>
    <w:p w:rsidR="001A6D84" w:rsidRDefault="005A6B7D" w:rsidP="001A6D84">
      <w:pPr>
        <w:pStyle w:val="Overskrift2"/>
        <w:rPr>
          <w:sz w:val="24"/>
          <w:szCs w:val="24"/>
        </w:rPr>
      </w:pPr>
      <w:r>
        <w:rPr>
          <w:sz w:val="24"/>
          <w:szCs w:val="24"/>
        </w:rPr>
        <w:t>Yderligere bemærkninger</w:t>
      </w:r>
    </w:p>
    <w:tbl>
      <w:tblPr>
        <w:tblStyle w:val="ESDHTable"/>
        <w:tblW w:w="0" w:type="auto"/>
        <w:tblLook w:val="04A0" w:firstRow="1" w:lastRow="0" w:firstColumn="1" w:lastColumn="0" w:noHBand="0" w:noVBand="1"/>
      </w:tblPr>
      <w:tblGrid>
        <w:gridCol w:w="9477"/>
      </w:tblGrid>
      <w:tr w:rsidR="0060007A" w:rsidTr="001A6D84">
        <w:trPr>
          <w:trHeight w:val="220"/>
        </w:trPr>
        <w:tc>
          <w:tcPr>
            <w:tcW w:w="9477" w:type="dxa"/>
            <w:tcBorders>
              <w:top w:val="single" w:sz="8" w:space="0" w:color="1481B8"/>
              <w:left w:val="single" w:sz="8" w:space="0" w:color="1481B8"/>
              <w:bottom w:val="single" w:sz="8" w:space="0" w:color="1481B8"/>
              <w:right w:val="single" w:sz="8" w:space="0" w:color="1481B8"/>
            </w:tcBorders>
          </w:tcPr>
          <w:p w:rsidR="001A6D84" w:rsidRDefault="001A6D84">
            <w:pPr>
              <w:pStyle w:val="Ingenafstand"/>
            </w:pPr>
          </w:p>
          <w:p w:rsidR="001A6D84" w:rsidRDefault="005A6B7D">
            <w:pPr>
              <w:pStyle w:val="Ingenafstand"/>
            </w:pPr>
            <w:r>
              <w:br/>
            </w:r>
            <w:r>
              <w:br/>
            </w:r>
          </w:p>
          <w:p w:rsidR="001A6D84" w:rsidRDefault="001A6D84">
            <w:pPr>
              <w:pStyle w:val="Ingenafstand"/>
            </w:pPr>
          </w:p>
        </w:tc>
      </w:tr>
    </w:tbl>
    <w:p w:rsidR="001A6D84" w:rsidRDefault="001A6D84" w:rsidP="001A6D84">
      <w:pPr>
        <w:pStyle w:val="Undertitel"/>
        <w:spacing w:line="240" w:lineRule="auto"/>
        <w:rPr>
          <w:sz w:val="16"/>
          <w:szCs w:val="16"/>
        </w:rPr>
      </w:pPr>
    </w:p>
    <w:p w:rsidR="001A6D84" w:rsidRDefault="001A6D84" w:rsidP="001A6D84">
      <w:pPr>
        <w:pStyle w:val="Undertitel"/>
        <w:spacing w:line="240" w:lineRule="auto"/>
        <w:rPr>
          <w:sz w:val="16"/>
          <w:szCs w:val="16"/>
        </w:rPr>
      </w:pPr>
    </w:p>
    <w:p w:rsidR="001A6D84" w:rsidRDefault="005A6B7D" w:rsidP="001A6D84">
      <w:pPr>
        <w:pStyle w:val="Overskrift2"/>
      </w:pPr>
      <w:r>
        <w:t>Skema udfyldt og indsendt af</w:t>
      </w:r>
    </w:p>
    <w:tbl>
      <w:tblPr>
        <w:tblStyle w:val="ESDHTable"/>
        <w:tblW w:w="0" w:type="auto"/>
        <w:tblLook w:val="04A0" w:firstRow="1" w:lastRow="0" w:firstColumn="1" w:lastColumn="0" w:noHBand="0" w:noVBand="1"/>
      </w:tblPr>
      <w:tblGrid>
        <w:gridCol w:w="2251"/>
        <w:gridCol w:w="7325"/>
      </w:tblGrid>
      <w:tr w:rsidR="0060007A" w:rsidTr="001A6D84">
        <w:trPr>
          <w:trHeight w:val="260"/>
        </w:trPr>
        <w:tc>
          <w:tcPr>
            <w:tcW w:w="2251" w:type="dxa"/>
            <w:tcBorders>
              <w:top w:val="single" w:sz="8" w:space="0" w:color="1481B8"/>
              <w:left w:val="single" w:sz="8" w:space="0" w:color="1481B8"/>
              <w:bottom w:val="single" w:sz="8" w:space="0" w:color="1481B8"/>
              <w:right w:val="single" w:sz="8" w:space="0" w:color="1481B8"/>
            </w:tcBorders>
            <w:hideMark/>
          </w:tcPr>
          <w:p w:rsidR="001A6D84" w:rsidRDefault="005A6B7D">
            <w:pPr>
              <w:pStyle w:val="Ingenafstand"/>
              <w:rPr>
                <w:b/>
                <w:bCs/>
              </w:rPr>
            </w:pPr>
            <w:r>
              <w:rPr>
                <w:b/>
                <w:bCs/>
              </w:rPr>
              <w:t>Navn og underskrift</w:t>
            </w:r>
          </w:p>
        </w:tc>
        <w:tc>
          <w:tcPr>
            <w:tcW w:w="7325" w:type="dxa"/>
            <w:tcBorders>
              <w:top w:val="single" w:sz="8" w:space="0" w:color="1481B8"/>
              <w:left w:val="single" w:sz="8" w:space="0" w:color="1481B8"/>
              <w:bottom w:val="single" w:sz="8" w:space="0" w:color="1481B8"/>
              <w:right w:val="single" w:sz="8" w:space="0" w:color="1481B8"/>
            </w:tcBorders>
          </w:tcPr>
          <w:p w:rsidR="001A6D84" w:rsidRDefault="001A6D84">
            <w:pPr>
              <w:rPr>
                <w:szCs w:val="20"/>
              </w:rPr>
            </w:pPr>
          </w:p>
        </w:tc>
      </w:tr>
      <w:tr w:rsidR="0060007A" w:rsidTr="001A6D84">
        <w:trPr>
          <w:trHeight w:val="260"/>
        </w:trPr>
        <w:tc>
          <w:tcPr>
            <w:tcW w:w="2251" w:type="dxa"/>
            <w:tcBorders>
              <w:top w:val="single" w:sz="8" w:space="0" w:color="1481B8"/>
              <w:left w:val="single" w:sz="8" w:space="0" w:color="1481B8"/>
              <w:bottom w:val="single" w:sz="8" w:space="0" w:color="1481B8"/>
              <w:right w:val="single" w:sz="8" w:space="0" w:color="1481B8"/>
            </w:tcBorders>
            <w:hideMark/>
          </w:tcPr>
          <w:p w:rsidR="001A6D84" w:rsidRDefault="005A6B7D">
            <w:pPr>
              <w:pStyle w:val="Ingenafstand"/>
              <w:rPr>
                <w:b/>
                <w:bCs/>
              </w:rPr>
            </w:pPr>
            <w:r>
              <w:rPr>
                <w:b/>
                <w:bCs/>
              </w:rPr>
              <w:t>Dato</w:t>
            </w:r>
          </w:p>
        </w:tc>
        <w:tc>
          <w:tcPr>
            <w:tcW w:w="7325" w:type="dxa"/>
            <w:tcBorders>
              <w:top w:val="single" w:sz="8" w:space="0" w:color="1481B8"/>
              <w:left w:val="single" w:sz="8" w:space="0" w:color="1481B8"/>
              <w:bottom w:val="single" w:sz="8" w:space="0" w:color="1481B8"/>
              <w:right w:val="single" w:sz="8" w:space="0" w:color="1481B8"/>
            </w:tcBorders>
          </w:tcPr>
          <w:p w:rsidR="001A6D84" w:rsidRDefault="001A6D84">
            <w:pPr>
              <w:rPr>
                <w:szCs w:val="20"/>
              </w:rPr>
            </w:pPr>
          </w:p>
        </w:tc>
      </w:tr>
      <w:tr w:rsidR="0060007A" w:rsidTr="001A6D84">
        <w:trPr>
          <w:trHeight w:val="245"/>
        </w:trPr>
        <w:tc>
          <w:tcPr>
            <w:tcW w:w="2251" w:type="dxa"/>
            <w:tcBorders>
              <w:top w:val="single" w:sz="8" w:space="0" w:color="1481B8"/>
              <w:left w:val="single" w:sz="8" w:space="0" w:color="1481B8"/>
              <w:bottom w:val="single" w:sz="8" w:space="0" w:color="1481B8"/>
              <w:right w:val="single" w:sz="8" w:space="0" w:color="1481B8"/>
            </w:tcBorders>
            <w:hideMark/>
          </w:tcPr>
          <w:p w:rsidR="001A6D84" w:rsidRDefault="005A6B7D">
            <w:pPr>
              <w:pStyle w:val="Ingenafstand"/>
              <w:rPr>
                <w:b/>
                <w:bCs/>
              </w:rPr>
            </w:pPr>
            <w:r>
              <w:rPr>
                <w:b/>
                <w:bCs/>
              </w:rPr>
              <w:t>Institution</w:t>
            </w:r>
          </w:p>
        </w:tc>
        <w:tc>
          <w:tcPr>
            <w:tcW w:w="7325" w:type="dxa"/>
            <w:tcBorders>
              <w:top w:val="single" w:sz="8" w:space="0" w:color="1481B8"/>
              <w:left w:val="single" w:sz="8" w:space="0" w:color="1481B8"/>
              <w:bottom w:val="single" w:sz="8" w:space="0" w:color="1481B8"/>
              <w:right w:val="single" w:sz="8" w:space="0" w:color="1481B8"/>
            </w:tcBorders>
          </w:tcPr>
          <w:p w:rsidR="001A6D84" w:rsidRDefault="001A6D84">
            <w:pPr>
              <w:rPr>
                <w:szCs w:val="20"/>
              </w:rPr>
            </w:pPr>
          </w:p>
        </w:tc>
      </w:tr>
    </w:tbl>
    <w:p w:rsidR="001A6D84" w:rsidRDefault="001A6D84" w:rsidP="001A6D84"/>
    <w:p w:rsidR="001A6D84" w:rsidRDefault="001A6D84" w:rsidP="001A6D84"/>
    <w:p w:rsidR="001A6D84" w:rsidRDefault="005A6B7D" w:rsidP="001A6D84">
      <w:r>
        <w:t>Bilag: Hvis du har uddybende beskrivelser, bedes disse vedlægges samme med skemaet.</w:t>
      </w:r>
      <w:r>
        <w:br/>
      </w:r>
      <w:r>
        <w:br/>
        <w:t xml:space="preserve">Når du er færdig med at udfylde skemaet, sender du det til kommunen på mail: </w:t>
      </w:r>
      <w:r w:rsidR="00CB6076">
        <w:rPr>
          <w:noProof/>
        </w:rPr>
        <w:t>kbbr@qeqqata.gl</w:t>
      </w:r>
    </w:p>
    <w:tbl>
      <w:tblPr>
        <w:tblStyle w:val="ESDHTable"/>
        <w:tblW w:w="0" w:type="auto"/>
        <w:tblLook w:val="04A0" w:firstRow="1" w:lastRow="0" w:firstColumn="1" w:lastColumn="0" w:noHBand="0" w:noVBand="1"/>
      </w:tblPr>
      <w:tblGrid>
        <w:gridCol w:w="9618"/>
      </w:tblGrid>
      <w:tr w:rsidR="0060007A" w:rsidTr="001A6D84">
        <w:tc>
          <w:tcPr>
            <w:tcW w:w="10055" w:type="dxa"/>
            <w:tcBorders>
              <w:top w:val="single" w:sz="8" w:space="0" w:color="1481B8"/>
              <w:left w:val="single" w:sz="8" w:space="0" w:color="1481B8"/>
              <w:bottom w:val="single" w:sz="8" w:space="0" w:color="1481B8"/>
              <w:right w:val="single" w:sz="8" w:space="0" w:color="1481B8"/>
            </w:tcBorders>
            <w:hideMark/>
          </w:tcPr>
          <w:p w:rsidR="001A6D84" w:rsidRDefault="005A6B7D">
            <w:r>
              <w:t>Hvad sker der nu?</w:t>
            </w:r>
          </w:p>
          <w:p w:rsidR="001A6D84" w:rsidRPr="00CB6076" w:rsidRDefault="005A6B7D">
            <w:r>
              <w:t>Senest en uge efter at vi har modtaget din underretning, vil du modtage en kvittering. Hvis du ikke har modtaget en kvittering fra kommunen senest én uge efter, at du har fremsendt underretning, kan du kontakte os på hovedtelefon</w:t>
            </w:r>
            <w:r w:rsidR="00CB6076" w:rsidRPr="00CB6076">
              <w:rPr>
                <w:rFonts w:cs="Calibri Light"/>
                <w:szCs w:val="20"/>
              </w:rPr>
              <w:t xml:space="preserve"> </w:t>
            </w:r>
            <w:r w:rsidR="00CB6076" w:rsidRPr="00CB6076">
              <w:rPr>
                <w:noProof/>
              </w:rPr>
              <w:t>7389</w:t>
            </w:r>
          </w:p>
          <w:p w:rsidR="001A6D84" w:rsidRDefault="005A6B7D">
            <w:r>
              <w:t>Kommunen vurderer alle underretninger inden for 24 timer efter modtagelsen. Den første vurdering skal afklare, om der skal handles akut. Det sker, hvis vi vurderer, at der er direkte fare for, at børn eller unge tager alvorligt skade, hvis der ikke handles øjeblikkeligt. Dernæst tager vi stilling til, om der skal iværksættes en socialfaglig undersøgelse. En socialfaglig undersøgelse indebærer, at barnets eller den unges forhold undersøges nærmere. Det sker ved indhente udtalelser fra skole, institution eller andet, og ved at tale med barnet eller den unge og forældre. En socialfaglig undersøgelse kan føre til, at barnet eller den unge og familie får støtteforanstaltninger. Kommunen orienterer altid forældrene om, at vi har fået en underretning om deres barn eller unge.</w:t>
            </w:r>
          </w:p>
          <w:p w:rsidR="001A6D84" w:rsidRDefault="005A6B7D">
            <w:r>
              <w:t>Tak fordi du gav dig tid til at underrette om et barn eller en ung.</w:t>
            </w:r>
          </w:p>
        </w:tc>
      </w:tr>
    </w:tbl>
    <w:p w:rsidR="001A6D84" w:rsidRDefault="001A6D84" w:rsidP="001A6D84"/>
    <w:p w:rsidR="0059674A" w:rsidRPr="0059674A" w:rsidRDefault="005A6B7D" w:rsidP="0059674A">
      <w:pPr>
        <w:tabs>
          <w:tab w:val="left" w:pos="3488"/>
        </w:tabs>
      </w:pPr>
      <w:r>
        <w:tab/>
      </w:r>
    </w:p>
    <w:sectPr w:rsidR="0059674A" w:rsidRPr="0059674A" w:rsidSect="004173C4">
      <w:headerReference w:type="default" r:id="rId21"/>
      <w:footerReference w:type="default" r:id="rId22"/>
      <w:headerReference w:type="first" r:id="rId23"/>
      <w:footerReference w:type="first" r:id="rId24"/>
      <w:pgSz w:w="11906" w:h="16838"/>
      <w:pgMar w:top="425" w:right="1134" w:bottom="1701" w:left="1134"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AEA" w:rsidRDefault="005A6B7D">
      <w:pPr>
        <w:spacing w:after="0" w:line="240" w:lineRule="auto"/>
      </w:pPr>
      <w:r>
        <w:separator/>
      </w:r>
    </w:p>
  </w:endnote>
  <w:endnote w:type="continuationSeparator" w:id="0">
    <w:p w:rsidR="00256AEA" w:rsidRDefault="005A6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00000000"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B84" w:rsidRPr="009D538B" w:rsidRDefault="005A6B7D" w:rsidP="00A50E1F">
    <w:pPr>
      <w:pStyle w:val="Sidefod"/>
      <w:jc w:val="center"/>
      <w:rPr>
        <w:color w:val="808080" w:themeColor="background1" w:themeShade="80"/>
        <w:sz w:val="20"/>
        <w:szCs w:val="20"/>
      </w:rPr>
    </w:pPr>
    <w:r w:rsidRPr="00EE5571">
      <w:rPr>
        <w:noProof/>
        <w:color w:val="808080" w:themeColor="background1" w:themeShade="80"/>
        <w:sz w:val="20"/>
        <w:szCs w:val="20"/>
        <w:lang w:eastAsia="da-DK"/>
      </w:rPr>
      <mc:AlternateContent>
        <mc:Choice Requires="wps">
          <w:drawing>
            <wp:anchor distT="45720" distB="45720" distL="114300" distR="114300" simplePos="0" relativeHeight="251658752" behindDoc="0" locked="0" layoutInCell="1" allowOverlap="1">
              <wp:simplePos x="0" y="0"/>
              <wp:positionH relativeFrom="margin">
                <wp:align>right</wp:align>
              </wp:positionH>
              <wp:positionV relativeFrom="paragraph">
                <wp:posOffset>-262321</wp:posOffset>
              </wp:positionV>
              <wp:extent cx="6115487" cy="396077"/>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487" cy="396077"/>
                      </a:xfrm>
                      <a:prstGeom prst="rect">
                        <a:avLst/>
                      </a:prstGeom>
                      <a:noFill/>
                      <a:ln w="9525">
                        <a:noFill/>
                        <a:miter lim="800000"/>
                        <a:headEnd/>
                        <a:tailEnd/>
                      </a:ln>
                    </wps:spPr>
                    <wps:txbx>
                      <w:txbxContent>
                        <w:sdt>
                          <w:sdtPr>
                            <w:rPr>
                              <w:color w:val="808080" w:themeColor="background1" w:themeShade="80"/>
                            </w:rPr>
                            <w:id w:val="1355698004"/>
                            <w:docPartObj>
                              <w:docPartGallery w:val="Page Numbers (Bottom of Page)"/>
                              <w:docPartUnique/>
                            </w:docPartObj>
                          </w:sdtPr>
                          <w:sdtEndPr>
                            <w:rPr>
                              <w:color w:val="015697"/>
                              <w:sz w:val="20"/>
                              <w:szCs w:val="20"/>
                            </w:rPr>
                          </w:sdtEndPr>
                          <w:sdtContent>
                            <w:p w:rsidR="00A92902" w:rsidRPr="00D12342" w:rsidRDefault="00115753" w:rsidP="00A92902">
                              <w:pPr>
                                <w:pStyle w:val="Sidefod"/>
                                <w:jc w:val="center"/>
                                <w:rPr>
                                  <w:rFonts w:ascii="Calibri Light" w:hAnsi="Calibri Light" w:cs="Calibri Light"/>
                                  <w:color w:val="808080" w:themeColor="background1" w:themeShade="80"/>
                                  <w:sz w:val="18"/>
                                  <w:szCs w:val="18"/>
                                  <w:lang w:val="en-US"/>
                                </w:rPr>
                              </w:pPr>
                              <w:sdt>
                                <w:sdtPr>
                                  <w:rPr>
                                    <w:color w:val="808080" w:themeColor="background1" w:themeShade="80"/>
                                    <w:sz w:val="20"/>
                                    <w:szCs w:val="20"/>
                                  </w:rPr>
                                  <w:id w:val="2093087776"/>
                                  <w:docPartObj>
                                    <w:docPartGallery w:val="Page Numbers (Top of Page)"/>
                                    <w:docPartUnique/>
                                  </w:docPartObj>
                                </w:sdtPr>
                                <w:sdtEndPr>
                                  <w:rPr>
                                    <w:color w:val="015697"/>
                                  </w:rPr>
                                </w:sdtEndPr>
                                <w:sdtContent>
                                  <w:sdt>
                                    <w:sdtPr>
                                      <w:rPr>
                                        <w:rFonts w:ascii="Calibri Light" w:hAnsi="Calibri Light" w:cs="Calibri Light"/>
                                        <w:color w:val="808080" w:themeColor="background1" w:themeShade="80"/>
                                        <w:sz w:val="20"/>
                                        <w:szCs w:val="20"/>
                                      </w:rPr>
                                      <w:id w:val="800180980"/>
                                      <w:docPartObj>
                                        <w:docPartGallery w:val="Page Numbers (Bottom of Page)"/>
                                        <w:docPartUnique/>
                                      </w:docPartObj>
                                    </w:sdtPr>
                                    <w:sdtEndPr>
                                      <w:rPr>
                                        <w:color w:val="015697"/>
                                        <w:sz w:val="18"/>
                                        <w:szCs w:val="18"/>
                                      </w:rPr>
                                    </w:sdtEndPr>
                                    <w:sdtContent>
                                      <w:sdt>
                                        <w:sdtPr>
                                          <w:rPr>
                                            <w:rFonts w:ascii="Calibri Light" w:hAnsi="Calibri Light" w:cs="Calibri Light"/>
                                            <w:color w:val="808080" w:themeColor="background1" w:themeShade="80"/>
                                            <w:sz w:val="18"/>
                                            <w:szCs w:val="18"/>
                                          </w:rPr>
                                          <w:id w:val="1348228839"/>
                                          <w:docPartObj>
                                            <w:docPartGallery w:val="Page Numbers (Top of Page)"/>
                                            <w:docPartUnique/>
                                          </w:docPartObj>
                                        </w:sdtPr>
                                        <w:sdtEndPr>
                                          <w:rPr>
                                            <w:color w:val="015697"/>
                                          </w:rPr>
                                        </w:sdtEndPr>
                                        <w:sdtContent>
                                          <w:sdt>
                                            <w:sdtPr>
                                              <w:rPr>
                                                <w:rFonts w:ascii="Calibri Light" w:hAnsi="Calibri Light" w:cs="Calibri Light"/>
                                                <w:color w:val="808080" w:themeColor="background1" w:themeShade="80"/>
                                                <w:sz w:val="18"/>
                                                <w:szCs w:val="18"/>
                                              </w:rPr>
                                              <w:id w:val="1002523090"/>
                                              <w:docPartObj>
                                                <w:docPartGallery w:val="Page Numbers (Bottom of Page)"/>
                                                <w:docPartUnique/>
                                              </w:docPartObj>
                                            </w:sdtPr>
                                            <w:sdtEndPr>
                                              <w:rPr>
                                                <w:color w:val="19A0E0"/>
                                              </w:rPr>
                                            </w:sdtEndPr>
                                            <w:sdtContent>
                                              <w:sdt>
                                                <w:sdtPr>
                                                  <w:rPr>
                                                    <w:rFonts w:ascii="Calibri Light" w:hAnsi="Calibri Light" w:cs="Calibri Light"/>
                                                    <w:color w:val="19A0E0"/>
                                                    <w:sz w:val="18"/>
                                                    <w:szCs w:val="18"/>
                                                  </w:rPr>
                                                  <w:id w:val="1260198798"/>
                                                  <w:docPartObj>
                                                    <w:docPartGallery w:val="Page Numbers (Top of Page)"/>
                                                    <w:docPartUnique/>
                                                  </w:docPartObj>
                                                </w:sdtPr>
                                                <w:sdtEndPr>
                                                  <w:rPr>
                                                    <w:sz w:val="16"/>
                                                    <w:szCs w:val="16"/>
                                                  </w:rPr>
                                                </w:sdtEndPr>
                                                <w:sdtContent>
                                                  <w:r w:rsidR="00D12342" w:rsidRPr="00D12342">
                                                    <w:rPr>
                                                      <w:rFonts w:ascii="Calibri Light" w:hAnsi="Calibri Light" w:cs="Calibri Light"/>
                                                      <w:i/>
                                                      <w:iCs/>
                                                      <w:color w:val="19A0E0"/>
                                                      <w:sz w:val="16"/>
                                                      <w:szCs w:val="16"/>
                                                    </w:rPr>
                                                    <w:t>Børne- og familieafdelingen</w:t>
                                                  </w:r>
                                                </w:sdtContent>
                                              </w:sdt>
                                              <w:r w:rsidR="005A6B7D" w:rsidRPr="001E70FE">
                                                <w:rPr>
                                                  <w:rFonts w:ascii="Calibri Light" w:hAnsi="Calibri Light" w:cs="Calibri Light"/>
                                                  <w:color w:val="19A0E0"/>
                                                  <w:sz w:val="16"/>
                                                  <w:szCs w:val="16"/>
                                                </w:rPr>
                                                <w:t xml:space="preserve"> ◦ </w:t>
                                              </w:r>
                                              <w:r w:rsidR="005A6B7D" w:rsidRPr="00D53BD8">
                                                <w:rPr>
                                                  <w:rFonts w:ascii="Calibri Light" w:hAnsi="Calibri Light" w:cs="Calibri Light"/>
                                                  <w:i/>
                                                  <w:iCs/>
                                                  <w:color w:val="19A0E0"/>
                                                  <w:sz w:val="16"/>
                                                  <w:szCs w:val="16"/>
                                                </w:rPr>
                                                <w:t>Sismiut Makkorsip Aqq. 2</w:t>
                                              </w:r>
                                              <w:r w:rsidR="005A6B7D">
                                                <w:rPr>
                                                  <w:rFonts w:ascii="Calibri Light" w:hAnsi="Calibri Light" w:cs="Calibri Light"/>
                                                  <w:i/>
                                                  <w:iCs/>
                                                  <w:color w:val="19A0E0"/>
                                                  <w:sz w:val="16"/>
                                                  <w:szCs w:val="16"/>
                                                </w:rPr>
                                                <w:t>5</w:t>
                                              </w:r>
                                              <w:r w:rsidR="005A6B7D" w:rsidRPr="00D53BD8">
                                                <w:rPr>
                                                  <w:rFonts w:ascii="Calibri Light" w:hAnsi="Calibri Light" w:cs="Calibri Light"/>
                                                  <w:i/>
                                                  <w:iCs/>
                                                  <w:color w:val="19A0E0"/>
                                                  <w:sz w:val="16"/>
                                                  <w:szCs w:val="16"/>
                                                </w:rPr>
                                                <w:t xml:space="preserve">. </w:t>
                                              </w:r>
                                              <w:r w:rsidR="005A6B7D" w:rsidRPr="005A6B7D">
                                                <w:rPr>
                                                  <w:rFonts w:ascii="Calibri Light" w:hAnsi="Calibri Light" w:cs="Calibri Light"/>
                                                  <w:i/>
                                                  <w:iCs/>
                                                  <w:color w:val="19A0E0"/>
                                                  <w:sz w:val="16"/>
                                                  <w:szCs w:val="16"/>
                                                  <w:lang w:val="en-US"/>
                                                </w:rPr>
                                                <w:t>Postboks 1014 3911 Sisimiut</w:t>
                                              </w:r>
                                              <w:r w:rsidR="005A6B7D" w:rsidRPr="00D12342">
                                                <w:rPr>
                                                  <w:rFonts w:ascii="Calibri Light" w:hAnsi="Calibri Light" w:cs="Calibri Light"/>
                                                  <w:color w:val="19A0E0"/>
                                                  <w:sz w:val="16"/>
                                                  <w:szCs w:val="16"/>
                                                  <w:lang w:val="en-US"/>
                                                </w:rPr>
                                                <w:t xml:space="preserve"> ◦ </w:t>
                                              </w:r>
                                              <w:r w:rsidR="005A6B7D" w:rsidRPr="00D12342">
                                                <w:rPr>
                                                  <w:rFonts w:ascii="Calibri Light" w:hAnsi="Calibri Light" w:cs="Calibri Light"/>
                                                  <w:i/>
                                                  <w:iCs/>
                                                  <w:color w:val="19A0E0"/>
                                                  <w:sz w:val="16"/>
                                                  <w:szCs w:val="16"/>
                                                  <w:lang w:val="en-US"/>
                                                </w:rPr>
                                                <w:t>Tel.:</w:t>
                                              </w:r>
                                              <w:r w:rsidR="005A6B7D" w:rsidRPr="00D12342">
                                                <w:rPr>
                                                  <w:rFonts w:ascii="Calibri Light" w:hAnsi="Calibri Light" w:cs="Calibri Light"/>
                                                  <w:color w:val="19A0E0"/>
                                                  <w:sz w:val="16"/>
                                                  <w:szCs w:val="16"/>
                                                  <w:lang w:val="en-US"/>
                                                </w:rPr>
                                                <w:t xml:space="preserve"> </w:t>
                                              </w:r>
                                              <w:r w:rsidR="005A6B7D" w:rsidRPr="005A6B7D">
                                                <w:rPr>
                                                  <w:rFonts w:ascii="Calibri Light" w:hAnsi="Calibri Light" w:cs="Calibri Light"/>
                                                  <w:i/>
                                                  <w:iCs/>
                                                  <w:color w:val="19A0E0"/>
                                                  <w:sz w:val="16"/>
                                                  <w:szCs w:val="16"/>
                                                  <w:lang w:val="en-US"/>
                                                </w:rPr>
                                                <w:t>(+299) 86 73 06</w:t>
                                              </w:r>
                                            </w:sdtContent>
                                          </w:sdt>
                                          <w:r w:rsidR="005A6B7D" w:rsidRPr="00D12342">
                                            <w:rPr>
                                              <w:rFonts w:ascii="Calibri Light" w:hAnsi="Calibri Light" w:cs="Calibri Light"/>
                                              <w:color w:val="19A0E0"/>
                                              <w:sz w:val="16"/>
                                              <w:szCs w:val="16"/>
                                              <w:lang w:val="en-US"/>
                                            </w:rPr>
                                            <w:t xml:space="preserve"> ◦ </w:t>
                                          </w:r>
                                          <w:r w:rsidR="005A6B7D" w:rsidRPr="00D12342">
                                            <w:rPr>
                                              <w:rFonts w:ascii="Calibri Light" w:hAnsi="Calibri Light" w:cs="Calibri Light"/>
                                              <w:i/>
                                              <w:iCs/>
                                              <w:color w:val="19A0E0"/>
                                              <w:sz w:val="16"/>
                                              <w:szCs w:val="16"/>
                                              <w:lang w:val="en-US"/>
                                            </w:rPr>
                                            <w:t>E-mail:</w:t>
                                          </w:r>
                                          <w:r w:rsidR="005A6B7D" w:rsidRPr="00D12342">
                                            <w:rPr>
                                              <w:rFonts w:ascii="Calibri Light" w:hAnsi="Calibri Light" w:cs="Calibri Light"/>
                                              <w:color w:val="19A0E0"/>
                                              <w:sz w:val="16"/>
                                              <w:szCs w:val="16"/>
                                              <w:lang w:val="en-US"/>
                                            </w:rPr>
                                            <w:t xml:space="preserve"> </w:t>
                                          </w:r>
                                          <w:r w:rsidR="005A6B7D">
                                            <w:rPr>
                                              <w:rFonts w:ascii="Calibri Light" w:hAnsi="Calibri Light" w:cs="Calibri Light"/>
                                              <w:i/>
                                              <w:iCs/>
                                              <w:color w:val="19A0E0"/>
                                              <w:sz w:val="16"/>
                                              <w:szCs w:val="16"/>
                                              <w:lang w:val="en-US"/>
                                            </w:rPr>
                                            <w:t>sis.velfaerd</w:t>
                                          </w:r>
                                          <w:r w:rsidR="005A6B7D" w:rsidRPr="005A6B7D">
                                            <w:rPr>
                                              <w:rFonts w:ascii="Calibri Light" w:hAnsi="Calibri Light" w:cs="Calibri Light"/>
                                              <w:i/>
                                              <w:iCs/>
                                              <w:color w:val="19A0E0"/>
                                              <w:sz w:val="16"/>
                                              <w:szCs w:val="16"/>
                                              <w:lang w:val="en-US"/>
                                            </w:rPr>
                                            <w:t>@qeqqata.gl</w:t>
                                          </w:r>
                                          <w:r w:rsidR="005A6B7D" w:rsidRPr="005A6B7D">
                                            <w:rPr>
                                              <w:rFonts w:ascii="Calibri Light" w:hAnsi="Calibri Light" w:cs="Calibri Light"/>
                                              <w:i/>
                                              <w:iCs/>
                                              <w:color w:val="015697"/>
                                              <w:sz w:val="16"/>
                                              <w:szCs w:val="16"/>
                                              <w:lang w:val="en-US"/>
                                            </w:rPr>
                                            <w:t xml:space="preserve"> </w:t>
                                          </w:r>
                                        </w:sdtContent>
                                      </w:sdt>
                                    </w:sdtContent>
                                  </w:sdt>
                                </w:sdtContent>
                              </w:sdt>
                            </w:p>
                            <w:p w:rsidR="00A92902" w:rsidRPr="00D12342" w:rsidRDefault="00A92902" w:rsidP="00A92902">
                              <w:pPr>
                                <w:rPr>
                                  <w:rFonts w:ascii="Calibri Light" w:hAnsi="Calibri Light" w:cs="Calibri Light"/>
                                  <w:sz w:val="20"/>
                                  <w:szCs w:val="20"/>
                                  <w:lang w:val="en-US"/>
                                </w:rPr>
                              </w:pPr>
                            </w:p>
                            <w:p w:rsidR="00EE5571" w:rsidRPr="009D538B" w:rsidRDefault="00115753" w:rsidP="00B227FD">
                              <w:pPr>
                                <w:pStyle w:val="Sidefod"/>
                                <w:jc w:val="center"/>
                                <w:rPr>
                                  <w:color w:val="808080" w:themeColor="background1" w:themeShade="80"/>
                                  <w:sz w:val="20"/>
                                  <w:szCs w:val="20"/>
                                </w:rPr>
                              </w:pPr>
                            </w:p>
                          </w:sdtContent>
                        </w:sdt>
                        <w:p w:rsidR="00EE5571" w:rsidRDefault="00EE5571"/>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30.35pt;margin-top:-20.65pt;width:481.55pt;height:31.2pt;z-index:251658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" filled="f" stroked="f">
              <v:textbox>
                <w:txbxContent>
                  <w:sdt>
                    <w:sdtPr>
                      <w:rPr>
                        <w:color w:val="808080" w:themeColor="background1" w:themeShade="80"/>
                      </w:rPr>
                      <w:id w:val="1355698004"/>
                      <w:docPartObj>
                        <w:docPartGallery w:val="Page Numbers (Bottom of Page)"/>
                        <w:docPartUnique/>
                      </w:docPartObj>
                    </w:sdtPr>
                    <w:sdtEndPr>
                      <w:rPr>
                        <w:color w:val="015697"/>
                        <w:sz w:val="20"/>
                        <w:szCs w:val="20"/>
                      </w:rPr>
                    </w:sdtEndPr>
                    <w:sdtContent>
                      <w:p w14:paraId="041B6C7D" w14:textId="2879D79E" w:rsidR="00A92902" w:rsidRPr="00D12342" w:rsidRDefault="005A6B7D" w:rsidP="00A92902">
                        <w:pPr>
                          <w:pStyle w:val="Sidefod"/>
                          <w:jc w:val="center"/>
                          <w:rPr>
                            <w:rFonts w:ascii="Calibri Light" w:hAnsi="Calibri Light" w:cs="Calibri Light"/>
                            <w:color w:val="808080" w:themeColor="background1" w:themeShade="80"/>
                            <w:sz w:val="18"/>
                            <w:szCs w:val="18"/>
                            <w:lang w:val="en-US"/>
                          </w:rPr>
                        </w:pPr>
                        <w:sdt>
                          <w:sdtPr>
                            <w:rPr>
                              <w:color w:val="808080" w:themeColor="background1" w:themeShade="80"/>
                              <w:sz w:val="20"/>
                              <w:szCs w:val="20"/>
                            </w:rPr>
                            <w:id w:val="2093087776"/>
                            <w:docPartObj>
                              <w:docPartGallery w:val="Page Numbers (Top of Page)"/>
                              <w:docPartUnique/>
                            </w:docPartObj>
                          </w:sdtPr>
                          <w:sdtEndPr>
                            <w:rPr>
                              <w:color w:val="015697"/>
                            </w:rPr>
                          </w:sdtEndPr>
                          <w:sdtContent>
                            <w:sdt>
                              <w:sdtPr>
                                <w:rPr>
                                  <w:rFonts w:ascii="Calibri Light" w:hAnsi="Calibri Light" w:cs="Calibri Light"/>
                                  <w:color w:val="808080" w:themeColor="background1" w:themeShade="80"/>
                                  <w:sz w:val="20"/>
                                  <w:szCs w:val="20"/>
                                </w:rPr>
                                <w:id w:val="800180980"/>
                                <w:docPartObj>
                                  <w:docPartGallery w:val="Page Numbers (Bottom of Page)"/>
                                  <w:docPartUnique/>
                                </w:docPartObj>
                              </w:sdtPr>
                              <w:sdtEndPr>
                                <w:rPr>
                                  <w:color w:val="015697"/>
                                  <w:sz w:val="18"/>
                                  <w:szCs w:val="18"/>
                                </w:rPr>
                              </w:sdtEndPr>
                              <w:sdtContent>
                                <w:sdt>
                                  <w:sdtPr>
                                    <w:rPr>
                                      <w:rFonts w:ascii="Calibri Light" w:hAnsi="Calibri Light" w:cs="Calibri Light"/>
                                      <w:color w:val="808080" w:themeColor="background1" w:themeShade="80"/>
                                      <w:sz w:val="18"/>
                                      <w:szCs w:val="18"/>
                                    </w:rPr>
                                    <w:id w:val="1348228839"/>
                                    <w:docPartObj>
                                      <w:docPartGallery w:val="Page Numbers (Top of Page)"/>
                                      <w:docPartUnique/>
                                    </w:docPartObj>
                                  </w:sdtPr>
                                  <w:sdtEndPr>
                                    <w:rPr>
                                      <w:color w:val="015697"/>
                                    </w:rPr>
                                  </w:sdtEndPr>
                                  <w:sdtContent>
                                    <w:sdt>
                                      <w:sdtPr>
                                        <w:rPr>
                                          <w:rFonts w:ascii="Calibri Light" w:hAnsi="Calibri Light" w:cs="Calibri Light"/>
                                          <w:color w:val="808080" w:themeColor="background1" w:themeShade="80"/>
                                          <w:sz w:val="18"/>
                                          <w:szCs w:val="18"/>
                                        </w:rPr>
                                        <w:id w:val="1002523090"/>
                                        <w:docPartObj>
                                          <w:docPartGallery w:val="Page Numbers (Bottom of Page)"/>
                                          <w:docPartUnique/>
                                        </w:docPartObj>
                                      </w:sdtPr>
                                      <w:sdtEndPr>
                                        <w:rPr>
                                          <w:color w:val="19A0E0"/>
                                        </w:rPr>
                                      </w:sdtEndPr>
                                      <w:sdtContent>
                                        <w:sdt>
                                          <w:sdtPr>
                                            <w:rPr>
                                              <w:rFonts w:ascii="Calibri Light" w:hAnsi="Calibri Light" w:cs="Calibri Light"/>
                                              <w:color w:val="19A0E0"/>
                                              <w:sz w:val="18"/>
                                              <w:szCs w:val="18"/>
                                            </w:rPr>
                                            <w:id w:val="1260198798"/>
                                            <w:docPartObj>
                                              <w:docPartGallery w:val="Page Numbers (Top of Page)"/>
                                              <w:docPartUnique/>
                                            </w:docPartObj>
                                          </w:sdtPr>
                                          <w:sdtEndPr>
                                            <w:rPr>
                                              <w:sz w:val="16"/>
                                              <w:szCs w:val="16"/>
                                            </w:rPr>
                                          </w:sdtEndPr>
                                          <w:sdtContent>
                                            <w:r w:rsidR="00D12342" w:rsidRPr="00D12342">
                                              <w:rPr>
                                                <w:rFonts w:ascii="Calibri Light" w:hAnsi="Calibri Light" w:cs="Calibri Light"/>
                                                <w:i/>
                                                <w:iCs/>
                                                <w:color w:val="19A0E0"/>
                                                <w:sz w:val="16"/>
                                                <w:szCs w:val="16"/>
                                              </w:rPr>
                                              <w:t>Børne- og familieafdelingen</w:t>
                                            </w:r>
                                          </w:sdtContent>
                                        </w:sdt>
                                        <w:r w:rsidRPr="001E70FE">
                                          <w:rPr>
                                            <w:rFonts w:ascii="Calibri Light" w:hAnsi="Calibri Light" w:cs="Calibri Light"/>
                                            <w:color w:val="19A0E0"/>
                                            <w:sz w:val="16"/>
                                            <w:szCs w:val="16"/>
                                          </w:rPr>
                                          <w:t xml:space="preserve"> ◦ </w:t>
                                        </w:r>
                                        <w:r w:rsidRPr="00D53BD8">
                                          <w:rPr>
                                            <w:rFonts w:ascii="Calibri Light" w:hAnsi="Calibri Light" w:cs="Calibri Light"/>
                                            <w:i/>
                                            <w:iCs/>
                                            <w:color w:val="19A0E0"/>
                                            <w:sz w:val="16"/>
                                            <w:szCs w:val="16"/>
                                          </w:rPr>
                                          <w:t>Sismiut Makkorsip Aqq. 2</w:t>
                                        </w:r>
                                        <w:r>
                                          <w:rPr>
                                            <w:rFonts w:ascii="Calibri Light" w:hAnsi="Calibri Light" w:cs="Calibri Light"/>
                                            <w:i/>
                                            <w:iCs/>
                                            <w:color w:val="19A0E0"/>
                                            <w:sz w:val="16"/>
                                            <w:szCs w:val="16"/>
                                          </w:rPr>
                                          <w:t>5</w:t>
                                        </w:r>
                                        <w:r w:rsidRPr="00D53BD8">
                                          <w:rPr>
                                            <w:rFonts w:ascii="Calibri Light" w:hAnsi="Calibri Light" w:cs="Calibri Light"/>
                                            <w:i/>
                                            <w:iCs/>
                                            <w:color w:val="19A0E0"/>
                                            <w:sz w:val="16"/>
                                            <w:szCs w:val="16"/>
                                          </w:rPr>
                                          <w:t xml:space="preserve">. </w:t>
                                        </w:r>
                                        <w:r w:rsidRPr="005A6B7D">
                                          <w:rPr>
                                            <w:rFonts w:ascii="Calibri Light" w:hAnsi="Calibri Light" w:cs="Calibri Light"/>
                                            <w:i/>
                                            <w:iCs/>
                                            <w:color w:val="19A0E0"/>
                                            <w:sz w:val="16"/>
                                            <w:szCs w:val="16"/>
                                            <w:lang w:val="en-US"/>
                                          </w:rPr>
                                          <w:t>Postboks 1014 3911 Sisimiut</w:t>
                                        </w:r>
                                        <w:r w:rsidRPr="00D12342">
                                          <w:rPr>
                                            <w:rFonts w:ascii="Calibri Light" w:hAnsi="Calibri Light" w:cs="Calibri Light"/>
                                            <w:color w:val="19A0E0"/>
                                            <w:sz w:val="16"/>
                                            <w:szCs w:val="16"/>
                                            <w:lang w:val="en-US"/>
                                          </w:rPr>
                                          <w:t xml:space="preserve"> ◦ </w:t>
                                        </w:r>
                                        <w:r w:rsidRPr="00D12342">
                                          <w:rPr>
                                            <w:rFonts w:ascii="Calibri Light" w:hAnsi="Calibri Light" w:cs="Calibri Light"/>
                                            <w:i/>
                                            <w:iCs/>
                                            <w:color w:val="19A0E0"/>
                                            <w:sz w:val="16"/>
                                            <w:szCs w:val="16"/>
                                            <w:lang w:val="en-US"/>
                                          </w:rPr>
                                          <w:t>Tel.:</w:t>
                                        </w:r>
                                        <w:r w:rsidRPr="00D12342">
                                          <w:rPr>
                                            <w:rFonts w:ascii="Calibri Light" w:hAnsi="Calibri Light" w:cs="Calibri Light"/>
                                            <w:color w:val="19A0E0"/>
                                            <w:sz w:val="16"/>
                                            <w:szCs w:val="16"/>
                                            <w:lang w:val="en-US"/>
                                          </w:rPr>
                                          <w:t xml:space="preserve"> </w:t>
                                        </w:r>
                                        <w:r w:rsidRPr="005A6B7D">
                                          <w:rPr>
                                            <w:rFonts w:ascii="Calibri Light" w:hAnsi="Calibri Light" w:cs="Calibri Light"/>
                                            <w:i/>
                                            <w:iCs/>
                                            <w:color w:val="19A0E0"/>
                                            <w:sz w:val="16"/>
                                            <w:szCs w:val="16"/>
                                            <w:lang w:val="en-US"/>
                                          </w:rPr>
                                          <w:t xml:space="preserve">(+299) </w:t>
                                        </w:r>
                                        <w:r w:rsidRPr="005A6B7D">
                                          <w:rPr>
                                            <w:rFonts w:ascii="Calibri Light" w:hAnsi="Calibri Light" w:cs="Calibri Light"/>
                                            <w:i/>
                                            <w:iCs/>
                                            <w:color w:val="19A0E0"/>
                                            <w:sz w:val="16"/>
                                            <w:szCs w:val="16"/>
                                            <w:lang w:val="en-US"/>
                                          </w:rPr>
                                          <w:t>86</w:t>
                                        </w:r>
                                        <w:r w:rsidRPr="005A6B7D">
                                          <w:rPr>
                                            <w:rFonts w:ascii="Calibri Light" w:hAnsi="Calibri Light" w:cs="Calibri Light"/>
                                            <w:i/>
                                            <w:iCs/>
                                            <w:color w:val="19A0E0"/>
                                            <w:sz w:val="16"/>
                                            <w:szCs w:val="16"/>
                                            <w:lang w:val="en-US"/>
                                          </w:rPr>
                                          <w:t xml:space="preserve"> </w:t>
                                        </w:r>
                                        <w:r w:rsidRPr="005A6B7D">
                                          <w:rPr>
                                            <w:rFonts w:ascii="Calibri Light" w:hAnsi="Calibri Light" w:cs="Calibri Light"/>
                                            <w:i/>
                                            <w:iCs/>
                                            <w:color w:val="19A0E0"/>
                                            <w:sz w:val="16"/>
                                            <w:szCs w:val="16"/>
                                            <w:lang w:val="en-US"/>
                                          </w:rPr>
                                          <w:t>73</w:t>
                                        </w:r>
                                        <w:r w:rsidRPr="005A6B7D">
                                          <w:rPr>
                                            <w:rFonts w:ascii="Calibri Light" w:hAnsi="Calibri Light" w:cs="Calibri Light"/>
                                            <w:i/>
                                            <w:iCs/>
                                            <w:color w:val="19A0E0"/>
                                            <w:sz w:val="16"/>
                                            <w:szCs w:val="16"/>
                                            <w:lang w:val="en-US"/>
                                          </w:rPr>
                                          <w:t xml:space="preserve"> </w:t>
                                        </w:r>
                                        <w:r w:rsidRPr="005A6B7D">
                                          <w:rPr>
                                            <w:rFonts w:ascii="Calibri Light" w:hAnsi="Calibri Light" w:cs="Calibri Light"/>
                                            <w:i/>
                                            <w:iCs/>
                                            <w:color w:val="19A0E0"/>
                                            <w:sz w:val="16"/>
                                            <w:szCs w:val="16"/>
                                            <w:lang w:val="en-US"/>
                                          </w:rPr>
                                          <w:t>06</w:t>
                                        </w:r>
                                      </w:sdtContent>
                                    </w:sdt>
                                    <w:r w:rsidRPr="00D12342">
                                      <w:rPr>
                                        <w:rFonts w:ascii="Calibri Light" w:hAnsi="Calibri Light" w:cs="Calibri Light"/>
                                        <w:color w:val="19A0E0"/>
                                        <w:sz w:val="16"/>
                                        <w:szCs w:val="16"/>
                                        <w:lang w:val="en-US"/>
                                      </w:rPr>
                                      <w:t xml:space="preserve"> ◦ </w:t>
                                    </w:r>
                                    <w:r w:rsidRPr="00D12342">
                                      <w:rPr>
                                        <w:rFonts w:ascii="Calibri Light" w:hAnsi="Calibri Light" w:cs="Calibri Light"/>
                                        <w:i/>
                                        <w:iCs/>
                                        <w:color w:val="19A0E0"/>
                                        <w:sz w:val="16"/>
                                        <w:szCs w:val="16"/>
                                        <w:lang w:val="en-US"/>
                                      </w:rPr>
                                      <w:t>E-mail:</w:t>
                                    </w:r>
                                    <w:r w:rsidRPr="00D12342">
                                      <w:rPr>
                                        <w:rFonts w:ascii="Calibri Light" w:hAnsi="Calibri Light" w:cs="Calibri Light"/>
                                        <w:color w:val="19A0E0"/>
                                        <w:sz w:val="16"/>
                                        <w:szCs w:val="16"/>
                                        <w:lang w:val="en-US"/>
                                      </w:rPr>
                                      <w:t xml:space="preserve"> </w:t>
                                    </w:r>
                                    <w:r>
                                      <w:rPr>
                                        <w:rFonts w:ascii="Calibri Light" w:hAnsi="Calibri Light" w:cs="Calibri Light"/>
                                        <w:i/>
                                        <w:iCs/>
                                        <w:color w:val="19A0E0"/>
                                        <w:sz w:val="16"/>
                                        <w:szCs w:val="16"/>
                                        <w:lang w:val="en-US"/>
                                      </w:rPr>
                                      <w:t>sis.velfaerd</w:t>
                                    </w:r>
                                    <w:bookmarkStart w:id="1" w:name="_GoBack"/>
                                    <w:bookmarkEnd w:id="1"/>
                                    <w:r w:rsidRPr="005A6B7D">
                                      <w:rPr>
                                        <w:rFonts w:ascii="Calibri Light" w:hAnsi="Calibri Light" w:cs="Calibri Light"/>
                                        <w:i/>
                                        <w:iCs/>
                                        <w:color w:val="19A0E0"/>
                                        <w:sz w:val="16"/>
                                        <w:szCs w:val="16"/>
                                        <w:lang w:val="en-US"/>
                                      </w:rPr>
                                      <w:t>@</w:t>
                                    </w:r>
                                    <w:r w:rsidRPr="005A6B7D">
                                      <w:rPr>
                                        <w:rFonts w:ascii="Calibri Light" w:hAnsi="Calibri Light" w:cs="Calibri Light"/>
                                        <w:i/>
                                        <w:iCs/>
                                        <w:color w:val="19A0E0"/>
                                        <w:sz w:val="16"/>
                                        <w:szCs w:val="16"/>
                                        <w:lang w:val="en-US"/>
                                      </w:rPr>
                                      <w:t>qeqqata</w:t>
                                    </w:r>
                                    <w:r w:rsidRPr="005A6B7D">
                                      <w:rPr>
                                        <w:rFonts w:ascii="Calibri Light" w:hAnsi="Calibri Light" w:cs="Calibri Light"/>
                                        <w:i/>
                                        <w:iCs/>
                                        <w:color w:val="19A0E0"/>
                                        <w:sz w:val="16"/>
                                        <w:szCs w:val="16"/>
                                        <w:lang w:val="en-US"/>
                                      </w:rPr>
                                      <w:t>.gl</w:t>
                                    </w:r>
                                    <w:r w:rsidRPr="005A6B7D">
                                      <w:rPr>
                                        <w:rFonts w:ascii="Calibri Light" w:hAnsi="Calibri Light" w:cs="Calibri Light"/>
                                        <w:i/>
                                        <w:iCs/>
                                        <w:color w:val="015697"/>
                                        <w:sz w:val="16"/>
                                        <w:szCs w:val="16"/>
                                        <w:lang w:val="en-US"/>
                                      </w:rPr>
                                      <w:t xml:space="preserve"> </w:t>
                                    </w:r>
                                  </w:sdtContent>
                                </w:sdt>
                              </w:sdtContent>
                            </w:sdt>
                          </w:sdtContent>
                        </w:sdt>
                      </w:p>
                      <w:p w14:paraId="2B1D984E" w14:textId="77777777" w:rsidR="00A92902" w:rsidRPr="00D12342" w:rsidRDefault="00A92902" w:rsidP="00A92902">
                        <w:pPr>
                          <w:rPr>
                            <w:rFonts w:ascii="Calibri Light" w:hAnsi="Calibri Light" w:cs="Calibri Light"/>
                            <w:sz w:val="20"/>
                            <w:szCs w:val="20"/>
                            <w:lang w:val="en-US"/>
                          </w:rPr>
                        </w:pPr>
                      </w:p>
                      <w:p w14:paraId="2968B836" w14:textId="77777777" w:rsidR="00EE5571" w:rsidRPr="009D538B" w:rsidRDefault="005A6B7D" w:rsidP="00B227FD">
                        <w:pPr>
                          <w:pStyle w:val="Sidefod"/>
                          <w:jc w:val="center"/>
                          <w:rPr>
                            <w:color w:val="808080" w:themeColor="background1" w:themeShade="80"/>
                            <w:sz w:val="20"/>
                            <w:szCs w:val="20"/>
                          </w:rPr>
                        </w:pPr>
                      </w:p>
                    </w:sdtContent>
                  </w:sdt>
                  <w:p w14:paraId="316FBB39" w14:textId="77777777" w:rsidR="00EE5571" w:rsidRDefault="00EE5571"/>
                </w:txbxContent>
              </v:textbox>
              <w10:wrap anchorx="margin"/>
            </v:shape>
          </w:pict>
        </mc:Fallback>
      </mc:AlternateContent>
    </w:r>
    <w:r w:rsidR="00DF4D61" w:rsidRPr="00DF4D61">
      <w:rPr>
        <w:noProof/>
        <w:color w:val="808080" w:themeColor="background1" w:themeShade="80"/>
        <w:sz w:val="20"/>
        <w:szCs w:val="20"/>
        <w:lang w:eastAsia="da-DK"/>
      </w:rPr>
      <mc:AlternateContent>
        <mc:Choice Requires="wps">
          <w:drawing>
            <wp:anchor distT="45720" distB="45720" distL="114300" distR="114300" simplePos="0" relativeHeight="251659776" behindDoc="0" locked="0" layoutInCell="1" allowOverlap="1">
              <wp:simplePos x="0" y="0"/>
              <wp:positionH relativeFrom="margin">
                <wp:align>right</wp:align>
              </wp:positionH>
              <wp:positionV relativeFrom="paragraph">
                <wp:posOffset>-582749</wp:posOffset>
              </wp:positionV>
              <wp:extent cx="1650670" cy="237506"/>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670" cy="237506"/>
                      </a:xfrm>
                      <a:prstGeom prst="rect">
                        <a:avLst/>
                      </a:prstGeom>
                      <a:noFill/>
                      <a:ln w="9525">
                        <a:noFill/>
                        <a:miter lim="800000"/>
                        <a:headEnd/>
                        <a:tailEnd/>
                      </a:ln>
                    </wps:spPr>
                    <wps:txbx>
                      <w:txbxContent>
                        <w:p w:rsidR="00DF4D61" w:rsidRDefault="005A6B7D">
                          <w:r w:rsidRPr="009D538B">
                            <w:rPr>
                              <w:rFonts w:asciiTheme="majorHAnsi" w:hAnsiTheme="majorHAnsi" w:cstheme="majorHAnsi"/>
                              <w:i/>
                              <w:iCs/>
                              <w:color w:val="808080" w:themeColor="background1" w:themeShade="80"/>
                              <w:sz w:val="20"/>
                              <w:szCs w:val="20"/>
                            </w:rPr>
                            <w:br/>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8.75pt;margin-top:-45.9pt;width:129.95pt;height:18.7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" filled="f" stroked="f">
              <v:textbox>
                <w:txbxContent>
                  <w:p w14:paraId="378B0C5C" w14:textId="4ADF320E" w:rsidR="00DF4D61" w:rsidRDefault="005A6B7D">
                    <w:r w:rsidRPr="009D538B">
                      <w:rPr>
                        <w:rFonts w:asciiTheme="majorHAnsi" w:hAnsiTheme="majorHAnsi" w:cstheme="majorHAnsi"/>
                        <w:i/>
                        <w:iCs/>
                        <w:color w:val="808080" w:themeColor="background1" w:themeShade="80"/>
                        <w:sz w:val="20"/>
                        <w:szCs w:val="20"/>
                      </w:rPr>
                      <w:br/>
                    </w:r>
                  </w:p>
                </w:txbxContent>
              </v:textbox>
              <w10:wrap anchorx="margin"/>
            </v:shape>
          </w:pict>
        </mc:Fallback>
      </mc:AlternateContent>
    </w:r>
    <w:r w:rsidR="001B0EC7">
      <w:rPr>
        <w:noProof/>
        <w:lang w:eastAsia="da-DK"/>
      </w:rPr>
      <mc:AlternateContent>
        <mc:Choice Requires="wps">
          <w:drawing>
            <wp:anchor distT="45720" distB="45720" distL="114300" distR="114300" simplePos="0" relativeHeight="251657728" behindDoc="0" locked="0" layoutInCell="1" allowOverlap="1">
              <wp:simplePos x="0" y="0"/>
              <wp:positionH relativeFrom="margin">
                <wp:align>left</wp:align>
              </wp:positionH>
              <wp:positionV relativeFrom="paragraph">
                <wp:posOffset>-589865</wp:posOffset>
              </wp:positionV>
              <wp:extent cx="1276350" cy="29845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98450"/>
                      </a:xfrm>
                      <a:prstGeom prst="rect">
                        <a:avLst/>
                      </a:prstGeom>
                      <a:solidFill>
                        <a:srgbClr val="FFFFFF"/>
                      </a:solidFill>
                      <a:ln w="9525">
                        <a:noFill/>
                        <a:miter lim="800000"/>
                        <a:headEnd/>
                        <a:tailEnd/>
                      </a:ln>
                    </wps:spPr>
                    <wps:txbx>
                      <w:txbxContent>
                        <w:p w:rsidR="00874065" w:rsidRDefault="005A6B7D">
                          <w:r w:rsidRPr="00791745">
                            <w:rPr>
                              <w:rFonts w:asciiTheme="majorHAnsi" w:hAnsiTheme="majorHAnsi" w:cstheme="majorHAnsi"/>
                              <w:color w:val="808080" w:themeColor="background1" w:themeShade="80"/>
                            </w:rPr>
                            <w:t xml:space="preserve">Side </w:t>
                          </w:r>
                          <w:r w:rsidRPr="00791745">
                            <w:rPr>
                              <w:rFonts w:asciiTheme="majorHAnsi" w:hAnsiTheme="majorHAnsi" w:cstheme="majorHAnsi"/>
                              <w:b/>
                              <w:bCs/>
                              <w:color w:val="808080" w:themeColor="background1" w:themeShade="80"/>
                              <w:sz w:val="24"/>
                              <w:szCs w:val="24"/>
                            </w:rPr>
                            <w:fldChar w:fldCharType="begin"/>
                          </w:r>
                          <w:r w:rsidRPr="00791745">
                            <w:rPr>
                              <w:rFonts w:asciiTheme="majorHAnsi" w:hAnsiTheme="majorHAnsi" w:cstheme="majorHAnsi"/>
                              <w:b/>
                              <w:bCs/>
                              <w:color w:val="808080" w:themeColor="background1" w:themeShade="80"/>
                            </w:rPr>
                            <w:instrText xml:space="preserve"> PAGE </w:instrText>
                          </w:r>
                          <w:r w:rsidRPr="00791745">
                            <w:rPr>
                              <w:rFonts w:asciiTheme="majorHAnsi" w:hAnsiTheme="majorHAnsi" w:cstheme="majorHAnsi"/>
                              <w:b/>
                              <w:bCs/>
                              <w:color w:val="808080" w:themeColor="background1" w:themeShade="80"/>
                              <w:sz w:val="24"/>
                              <w:szCs w:val="24"/>
                            </w:rPr>
                            <w:fldChar w:fldCharType="separate"/>
                          </w:r>
                          <w:r w:rsidR="00115753">
                            <w:rPr>
                              <w:rFonts w:asciiTheme="majorHAnsi" w:hAnsiTheme="majorHAnsi" w:cstheme="majorHAnsi"/>
                              <w:b/>
                              <w:bCs/>
                              <w:noProof/>
                              <w:color w:val="808080" w:themeColor="background1" w:themeShade="80"/>
                            </w:rPr>
                            <w:t>2</w:t>
                          </w:r>
                          <w:r w:rsidRPr="00791745">
                            <w:rPr>
                              <w:rFonts w:asciiTheme="majorHAnsi" w:hAnsiTheme="majorHAnsi" w:cstheme="majorHAnsi"/>
                              <w:b/>
                              <w:bCs/>
                              <w:color w:val="808080" w:themeColor="background1" w:themeShade="80"/>
                              <w:sz w:val="24"/>
                              <w:szCs w:val="24"/>
                            </w:rPr>
                            <w:fldChar w:fldCharType="end"/>
                          </w:r>
                          <w:r w:rsidRPr="00791745">
                            <w:rPr>
                              <w:rFonts w:asciiTheme="majorHAnsi" w:hAnsiTheme="majorHAnsi" w:cstheme="majorHAnsi"/>
                              <w:color w:val="808080" w:themeColor="background1" w:themeShade="80"/>
                            </w:rPr>
                            <w:t xml:space="preserve"> af </w:t>
                          </w:r>
                          <w:r w:rsidRPr="00791745">
                            <w:rPr>
                              <w:rFonts w:asciiTheme="majorHAnsi" w:hAnsiTheme="majorHAnsi" w:cstheme="majorHAnsi"/>
                              <w:b/>
                              <w:bCs/>
                              <w:color w:val="808080" w:themeColor="background1" w:themeShade="80"/>
                              <w:sz w:val="24"/>
                              <w:szCs w:val="24"/>
                            </w:rPr>
                            <w:fldChar w:fldCharType="begin"/>
                          </w:r>
                          <w:r w:rsidRPr="00791745">
                            <w:rPr>
                              <w:rFonts w:asciiTheme="majorHAnsi" w:hAnsiTheme="majorHAnsi" w:cstheme="majorHAnsi"/>
                              <w:b/>
                              <w:bCs/>
                              <w:color w:val="808080" w:themeColor="background1" w:themeShade="80"/>
                            </w:rPr>
                            <w:instrText xml:space="preserve"> NUMPAGES  </w:instrText>
                          </w:r>
                          <w:r w:rsidRPr="00791745">
                            <w:rPr>
                              <w:rFonts w:asciiTheme="majorHAnsi" w:hAnsiTheme="majorHAnsi" w:cstheme="majorHAnsi"/>
                              <w:b/>
                              <w:bCs/>
                              <w:color w:val="808080" w:themeColor="background1" w:themeShade="80"/>
                              <w:sz w:val="24"/>
                              <w:szCs w:val="24"/>
                            </w:rPr>
                            <w:fldChar w:fldCharType="separate"/>
                          </w:r>
                          <w:r w:rsidR="00115753">
                            <w:rPr>
                              <w:rFonts w:asciiTheme="majorHAnsi" w:hAnsiTheme="majorHAnsi" w:cstheme="majorHAnsi"/>
                              <w:b/>
                              <w:bCs/>
                              <w:noProof/>
                              <w:color w:val="808080" w:themeColor="background1" w:themeShade="80"/>
                            </w:rPr>
                            <w:t>6</w:t>
                          </w:r>
                          <w:r w:rsidRPr="00791745">
                            <w:rPr>
                              <w:rFonts w:asciiTheme="majorHAnsi" w:hAnsiTheme="majorHAnsi" w:cstheme="majorHAnsi"/>
                              <w:b/>
                              <w:bCs/>
                              <w:color w:val="808080" w:themeColor="background1" w:themeShade="80"/>
                              <w:sz w:val="24"/>
                              <w:szCs w:val="24"/>
                            </w:rPr>
                            <w:fldChar w:fldCharType="end"/>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0;margin-top:-46.45pt;width:100.5pt;height:23.5pt;z-index:2516577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" stroked="f">
              <v:textbox>
                <w:txbxContent>
                  <w:p w:rsidR="00874065" w:rsidRDefault="005A6B7D">
                    <w:r w:rsidRPr="00791745">
                      <w:rPr>
                        <w:rFonts w:asciiTheme="majorHAnsi" w:hAnsiTheme="majorHAnsi" w:cstheme="majorHAnsi"/>
                        <w:color w:val="808080" w:themeColor="background1" w:themeShade="80"/>
                      </w:rPr>
                      <w:t xml:space="preserve">Side </w:t>
                    </w:r>
                    <w:r w:rsidRPr="00791745">
                      <w:rPr>
                        <w:rFonts w:asciiTheme="majorHAnsi" w:hAnsiTheme="majorHAnsi" w:cstheme="majorHAnsi"/>
                        <w:b/>
                        <w:bCs/>
                        <w:color w:val="808080" w:themeColor="background1" w:themeShade="80"/>
                        <w:sz w:val="24"/>
                        <w:szCs w:val="24"/>
                      </w:rPr>
                      <w:fldChar w:fldCharType="begin"/>
                    </w:r>
                    <w:r w:rsidRPr="00791745">
                      <w:rPr>
                        <w:rFonts w:asciiTheme="majorHAnsi" w:hAnsiTheme="majorHAnsi" w:cstheme="majorHAnsi"/>
                        <w:b/>
                        <w:bCs/>
                        <w:color w:val="808080" w:themeColor="background1" w:themeShade="80"/>
                      </w:rPr>
                      <w:instrText xml:space="preserve"> PAGE </w:instrText>
                    </w:r>
                    <w:r w:rsidRPr="00791745">
                      <w:rPr>
                        <w:rFonts w:asciiTheme="majorHAnsi" w:hAnsiTheme="majorHAnsi" w:cstheme="majorHAnsi"/>
                        <w:b/>
                        <w:bCs/>
                        <w:color w:val="808080" w:themeColor="background1" w:themeShade="80"/>
                        <w:sz w:val="24"/>
                        <w:szCs w:val="24"/>
                      </w:rPr>
                      <w:fldChar w:fldCharType="separate"/>
                    </w:r>
                    <w:r w:rsidR="00115753">
                      <w:rPr>
                        <w:rFonts w:asciiTheme="majorHAnsi" w:hAnsiTheme="majorHAnsi" w:cstheme="majorHAnsi"/>
                        <w:b/>
                        <w:bCs/>
                        <w:noProof/>
                        <w:color w:val="808080" w:themeColor="background1" w:themeShade="80"/>
                      </w:rPr>
                      <w:t>2</w:t>
                    </w:r>
                    <w:r w:rsidRPr="00791745">
                      <w:rPr>
                        <w:rFonts w:asciiTheme="majorHAnsi" w:hAnsiTheme="majorHAnsi" w:cstheme="majorHAnsi"/>
                        <w:b/>
                        <w:bCs/>
                        <w:color w:val="808080" w:themeColor="background1" w:themeShade="80"/>
                        <w:sz w:val="24"/>
                        <w:szCs w:val="24"/>
                      </w:rPr>
                      <w:fldChar w:fldCharType="end"/>
                    </w:r>
                    <w:r w:rsidRPr="00791745">
                      <w:rPr>
                        <w:rFonts w:asciiTheme="majorHAnsi" w:hAnsiTheme="majorHAnsi" w:cstheme="majorHAnsi"/>
                        <w:color w:val="808080" w:themeColor="background1" w:themeShade="80"/>
                      </w:rPr>
                      <w:t xml:space="preserve"> af </w:t>
                    </w:r>
                    <w:r w:rsidRPr="00791745">
                      <w:rPr>
                        <w:rFonts w:asciiTheme="majorHAnsi" w:hAnsiTheme="majorHAnsi" w:cstheme="majorHAnsi"/>
                        <w:b/>
                        <w:bCs/>
                        <w:color w:val="808080" w:themeColor="background1" w:themeShade="80"/>
                        <w:sz w:val="24"/>
                        <w:szCs w:val="24"/>
                      </w:rPr>
                      <w:fldChar w:fldCharType="begin"/>
                    </w:r>
                    <w:r w:rsidRPr="00791745">
                      <w:rPr>
                        <w:rFonts w:asciiTheme="majorHAnsi" w:hAnsiTheme="majorHAnsi" w:cstheme="majorHAnsi"/>
                        <w:b/>
                        <w:bCs/>
                        <w:color w:val="808080" w:themeColor="background1" w:themeShade="80"/>
                      </w:rPr>
                      <w:instrText xml:space="preserve"> NUMPAGES  </w:instrText>
                    </w:r>
                    <w:r w:rsidRPr="00791745">
                      <w:rPr>
                        <w:rFonts w:asciiTheme="majorHAnsi" w:hAnsiTheme="majorHAnsi" w:cstheme="majorHAnsi"/>
                        <w:b/>
                        <w:bCs/>
                        <w:color w:val="808080" w:themeColor="background1" w:themeShade="80"/>
                        <w:sz w:val="24"/>
                        <w:szCs w:val="24"/>
                      </w:rPr>
                      <w:fldChar w:fldCharType="separate"/>
                    </w:r>
                    <w:r w:rsidR="00115753">
                      <w:rPr>
                        <w:rFonts w:asciiTheme="majorHAnsi" w:hAnsiTheme="majorHAnsi" w:cstheme="majorHAnsi"/>
                        <w:b/>
                        <w:bCs/>
                        <w:noProof/>
                        <w:color w:val="808080" w:themeColor="background1" w:themeShade="80"/>
                      </w:rPr>
                      <w:t>6</w:t>
                    </w:r>
                    <w:r w:rsidRPr="00791745">
                      <w:rPr>
                        <w:rFonts w:asciiTheme="majorHAnsi" w:hAnsiTheme="majorHAnsi" w:cstheme="majorHAnsi"/>
                        <w:b/>
                        <w:bCs/>
                        <w:color w:val="808080" w:themeColor="background1" w:themeShade="80"/>
                        <w:sz w:val="24"/>
                        <w:szCs w:val="24"/>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3C4" w:rsidRPr="009D538B" w:rsidRDefault="00115753" w:rsidP="004173C4">
    <w:pPr>
      <w:pStyle w:val="Sidefod"/>
      <w:jc w:val="center"/>
      <w:rPr>
        <w:color w:val="808080" w:themeColor="background1" w:themeShade="80"/>
        <w:sz w:val="20"/>
        <w:szCs w:val="20"/>
      </w:rPr>
    </w:pPr>
    <w:sdt>
      <w:sdtPr>
        <w:rPr>
          <w:color w:val="808080" w:themeColor="background1" w:themeShade="80"/>
        </w:rPr>
        <w:id w:val="99101424"/>
        <w:docPartObj>
          <w:docPartGallery w:val="Page Numbers (Bottom of Page)"/>
          <w:docPartUnique/>
        </w:docPartObj>
      </w:sdtPr>
      <w:sdtEndPr>
        <w:rPr>
          <w:color w:val="015697"/>
          <w:sz w:val="20"/>
          <w:szCs w:val="20"/>
        </w:rPr>
      </w:sdtEndPr>
      <w:sdtContent>
        <w:sdt>
          <w:sdtPr>
            <w:rPr>
              <w:color w:val="808080" w:themeColor="background1" w:themeShade="80"/>
              <w:sz w:val="20"/>
              <w:szCs w:val="20"/>
            </w:rPr>
            <w:id w:val="1327109895"/>
            <w:docPartObj>
              <w:docPartGallery w:val="Page Numbers (Top of Page)"/>
              <w:docPartUnique/>
            </w:docPartObj>
          </w:sdtPr>
          <w:sdtEndPr>
            <w:rPr>
              <w:color w:val="015697"/>
            </w:rPr>
          </w:sdtEndPr>
          <w:sdtContent>
            <w:sdt>
              <w:sdtPr>
                <w:rPr>
                  <w:rFonts w:asciiTheme="majorHAnsi" w:hAnsiTheme="majorHAnsi" w:cstheme="majorHAnsi"/>
                  <w:color w:val="808080" w:themeColor="background1" w:themeShade="80"/>
                  <w:sz w:val="20"/>
                  <w:szCs w:val="20"/>
                </w:rPr>
                <w:id w:val="711149282"/>
                <w:docPartObj>
                  <w:docPartGallery w:val="Page Numbers (Bottom of Page)"/>
                  <w:docPartUnique/>
                </w:docPartObj>
              </w:sdtPr>
              <w:sdtEndPr>
                <w:rPr>
                  <w:color w:val="015697"/>
                </w:rPr>
              </w:sdtEndPr>
              <w:sdtContent>
                <w:sdt>
                  <w:sdtPr>
                    <w:rPr>
                      <w:rFonts w:asciiTheme="majorHAnsi" w:hAnsiTheme="majorHAnsi" w:cstheme="majorHAnsi"/>
                      <w:color w:val="808080" w:themeColor="background1" w:themeShade="80"/>
                      <w:sz w:val="20"/>
                      <w:szCs w:val="20"/>
                    </w:rPr>
                    <w:id w:val="1988003028"/>
                    <w:docPartObj>
                      <w:docPartGallery w:val="Page Numbers (Top of Page)"/>
                      <w:docPartUnique/>
                    </w:docPartObj>
                  </w:sdtPr>
                  <w:sdtEndPr>
                    <w:rPr>
                      <w:color w:val="015697"/>
                      <w:sz w:val="18"/>
                      <w:szCs w:val="18"/>
                    </w:rPr>
                  </w:sdtEndPr>
                  <w:sdtContent>
                    <w:r w:rsidR="005A6B7D" w:rsidRPr="009D538B">
                      <w:rPr>
                        <w:rFonts w:asciiTheme="majorHAnsi" w:hAnsiTheme="majorHAnsi" w:cstheme="majorHAnsi"/>
                        <w:i/>
                        <w:iCs/>
                        <w:color w:val="808080" w:themeColor="background1" w:themeShade="80"/>
                        <w:sz w:val="18"/>
                        <w:szCs w:val="18"/>
                      </w:rPr>
                      <w:t>Dokument Id: 000-10.03.21-DK</w:t>
                    </w:r>
                    <w:r w:rsidR="005A6B7D" w:rsidRPr="009D538B">
                      <w:rPr>
                        <w:rFonts w:asciiTheme="majorHAnsi" w:hAnsiTheme="majorHAnsi" w:cstheme="majorHAnsi"/>
                        <w:i/>
                        <w:iCs/>
                        <w:color w:val="808080" w:themeColor="background1" w:themeShade="80"/>
                        <w:sz w:val="20"/>
                        <w:szCs w:val="20"/>
                      </w:rPr>
                      <w:br/>
                    </w:r>
                    <w:r w:rsidR="005A6B7D" w:rsidRPr="001C4D92">
                      <w:rPr>
                        <w:rFonts w:asciiTheme="majorHAnsi" w:hAnsiTheme="majorHAnsi" w:cstheme="majorHAnsi"/>
                        <w:i/>
                        <w:iCs/>
                        <w:color w:val="015697"/>
                        <w:sz w:val="18"/>
                        <w:szCs w:val="18"/>
                      </w:rPr>
                      <w:t>Forvaltningen for Børn og Familie</w:t>
                    </w:r>
                  </w:sdtContent>
                </w:sdt>
                <w:r w:rsidR="005A6B7D" w:rsidRPr="001C4D92">
                  <w:rPr>
                    <w:rFonts w:asciiTheme="majorHAnsi" w:hAnsiTheme="majorHAnsi" w:cstheme="majorHAnsi"/>
                    <w:color w:val="015697"/>
                    <w:sz w:val="18"/>
                    <w:szCs w:val="18"/>
                  </w:rPr>
                  <w:t xml:space="preserve"> ◦ </w:t>
                </w:r>
                <w:r w:rsidR="005A6B7D" w:rsidRPr="001C4D92">
                  <w:rPr>
                    <w:rFonts w:asciiTheme="majorHAnsi" w:hAnsiTheme="majorHAnsi" w:cstheme="majorHAnsi"/>
                    <w:i/>
                    <w:iCs/>
                    <w:color w:val="015697"/>
                    <w:sz w:val="18"/>
                    <w:szCs w:val="18"/>
                  </w:rPr>
                  <w:t>Imaneq 20, Postboks 1005 Nuuk</w:t>
                </w:r>
                <w:r w:rsidR="005A6B7D" w:rsidRPr="001C4D92">
                  <w:rPr>
                    <w:rFonts w:asciiTheme="majorHAnsi" w:hAnsiTheme="majorHAnsi" w:cstheme="majorHAnsi"/>
                    <w:color w:val="015697"/>
                    <w:sz w:val="18"/>
                    <w:szCs w:val="18"/>
                  </w:rPr>
                  <w:t xml:space="preserve"> ◦ </w:t>
                </w:r>
                <w:r w:rsidR="005A6B7D" w:rsidRPr="001C4D92">
                  <w:rPr>
                    <w:rFonts w:asciiTheme="majorHAnsi" w:hAnsiTheme="majorHAnsi" w:cstheme="majorHAnsi"/>
                    <w:i/>
                    <w:iCs/>
                    <w:color w:val="015697"/>
                    <w:sz w:val="18"/>
                    <w:szCs w:val="18"/>
                  </w:rPr>
                  <w:t>Tel.:</w:t>
                </w:r>
                <w:r w:rsidR="005A6B7D" w:rsidRPr="001C4D92">
                  <w:rPr>
                    <w:rFonts w:asciiTheme="majorHAnsi" w:hAnsiTheme="majorHAnsi" w:cstheme="majorHAnsi"/>
                    <w:color w:val="015697"/>
                    <w:sz w:val="18"/>
                    <w:szCs w:val="18"/>
                  </w:rPr>
                  <w:t xml:space="preserve"> </w:t>
                </w:r>
                <w:r w:rsidR="005A6B7D" w:rsidRPr="001C4D92">
                  <w:rPr>
                    <w:rFonts w:asciiTheme="majorHAnsi" w:hAnsiTheme="majorHAnsi" w:cstheme="majorHAnsi"/>
                    <w:i/>
                    <w:iCs/>
                    <w:color w:val="015697"/>
                    <w:sz w:val="18"/>
                    <w:szCs w:val="18"/>
                  </w:rPr>
                  <w:t>+299 12 34 56</w:t>
                </w:r>
              </w:sdtContent>
            </w:sdt>
            <w:r w:rsidR="005A6B7D" w:rsidRPr="001C4D92">
              <w:rPr>
                <w:rFonts w:asciiTheme="majorHAnsi" w:hAnsiTheme="majorHAnsi" w:cstheme="majorHAnsi"/>
                <w:color w:val="015697"/>
                <w:sz w:val="18"/>
                <w:szCs w:val="18"/>
              </w:rPr>
              <w:t xml:space="preserve"> ◦ </w:t>
            </w:r>
            <w:r w:rsidR="005A6B7D" w:rsidRPr="001C4D92">
              <w:rPr>
                <w:rFonts w:asciiTheme="majorHAnsi" w:hAnsiTheme="majorHAnsi" w:cstheme="majorHAnsi"/>
                <w:i/>
                <w:iCs/>
                <w:color w:val="015697"/>
                <w:sz w:val="18"/>
                <w:szCs w:val="18"/>
              </w:rPr>
              <w:t>E-mail:</w:t>
            </w:r>
            <w:r w:rsidR="005A6B7D" w:rsidRPr="001C4D92">
              <w:rPr>
                <w:rFonts w:asciiTheme="majorHAnsi" w:hAnsiTheme="majorHAnsi" w:cstheme="majorHAnsi"/>
                <w:color w:val="015697"/>
                <w:sz w:val="18"/>
                <w:szCs w:val="18"/>
              </w:rPr>
              <w:t xml:space="preserve"> </w:t>
            </w:r>
            <w:r w:rsidR="005A6B7D" w:rsidRPr="001C4D92">
              <w:rPr>
                <w:rFonts w:asciiTheme="majorHAnsi" w:hAnsiTheme="majorHAnsi" w:cstheme="majorHAnsi"/>
                <w:i/>
                <w:iCs/>
                <w:color w:val="015697"/>
                <w:sz w:val="18"/>
                <w:szCs w:val="18"/>
              </w:rPr>
              <w:t xml:space="preserve">fbf@sermersooq.gl </w:t>
            </w:r>
          </w:sdtContent>
        </w:sdt>
      </w:sdtContent>
    </w:sdt>
  </w:p>
  <w:p w:rsidR="001356E5" w:rsidRPr="00972DD9" w:rsidRDefault="005A6B7D" w:rsidP="001356E5">
    <w:pPr>
      <w:pStyle w:val="Sidefod"/>
      <w:tabs>
        <w:tab w:val="clear" w:pos="4513"/>
        <w:tab w:val="clear" w:pos="9026"/>
        <w:tab w:val="left" w:pos="8760"/>
      </w:tabs>
      <w:rPr>
        <w:rFonts w:cs="Arial"/>
        <w:color w:val="015697"/>
        <w:sz w:val="20"/>
        <w:szCs w:val="20"/>
      </w:rPr>
    </w:pPr>
    <w:r w:rsidRPr="00F56FED">
      <w:rPr>
        <w:i/>
        <w:iCs/>
        <w:noProof/>
        <w:color w:val="A6A6A6" w:themeColor="background1" w:themeShade="A6"/>
        <w:sz w:val="20"/>
        <w:szCs w:val="20"/>
        <w:lang w:eastAsia="da-DK"/>
      </w:rPr>
      <w:drawing>
        <wp:anchor distT="0" distB="0" distL="114300" distR="114300" simplePos="0" relativeHeight="251656704" behindDoc="1" locked="0" layoutInCell="1" allowOverlap="1">
          <wp:simplePos x="0" y="0"/>
          <wp:positionH relativeFrom="page">
            <wp:align>left</wp:align>
          </wp:positionH>
          <wp:positionV relativeFrom="bottomMargin">
            <wp:posOffset>-2646045</wp:posOffset>
          </wp:positionV>
          <wp:extent cx="1281600" cy="31500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rve-varde_outline-300dpi-9cm_hig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1600" cy="3150000"/>
                  </a:xfrm>
                  <a:prstGeom prst="rect">
                    <a:avLst/>
                  </a:prstGeom>
                </pic:spPr>
              </pic:pic>
            </a:graphicData>
          </a:graphic>
          <wp14:sizeRelH relativeFrom="margin">
            <wp14:pctWidth>0</wp14:pctWidth>
          </wp14:sizeRelH>
          <wp14:sizeRelV relativeFrom="margin">
            <wp14:pctHeight>0</wp14:pctHeight>
          </wp14:sizeRelV>
        </wp:anchor>
      </w:drawing>
    </w:r>
    <w:r w:rsidRPr="00972DD9">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AEA" w:rsidRDefault="005A6B7D">
      <w:pPr>
        <w:spacing w:after="0" w:line="240" w:lineRule="auto"/>
      </w:pPr>
      <w:r>
        <w:separator/>
      </w:r>
    </w:p>
  </w:footnote>
  <w:footnote w:type="continuationSeparator" w:id="0">
    <w:p w:rsidR="00256AEA" w:rsidRDefault="005A6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226"/>
    </w:tblGrid>
    <w:tr w:rsidR="0060007A" w:rsidTr="007425D9">
      <w:tc>
        <w:tcPr>
          <w:tcW w:w="3402" w:type="dxa"/>
          <w:tcBorders>
            <w:bottom w:val="single" w:sz="4" w:space="0" w:color="auto"/>
          </w:tcBorders>
          <w:shd w:val="clear" w:color="auto" w:fill="19A0E0"/>
          <w:tcMar>
            <w:top w:w="113" w:type="dxa"/>
            <w:bottom w:w="113" w:type="dxa"/>
          </w:tcMar>
        </w:tcPr>
        <w:p w:rsidR="005A6B7D" w:rsidRDefault="005A6B7D" w:rsidP="005A6B7D">
          <w:pPr>
            <w:spacing w:line="240" w:lineRule="exact"/>
            <w:ind w:left="-108"/>
          </w:pPr>
          <w:r w:rsidRPr="003F12BD">
            <w:rPr>
              <w:rFonts w:asciiTheme="majorHAnsi" w:hAnsiTheme="majorHAnsi" w:cstheme="majorHAnsi"/>
              <w:b/>
              <w:bCs/>
              <w:color w:val="FFFFFF" w:themeColor="background1"/>
              <w:sz w:val="18"/>
              <w:szCs w:val="18"/>
              <w:lang w:val="nb-NO"/>
            </w:rPr>
            <w:t xml:space="preserve">   </w:t>
          </w:r>
          <w:r>
            <w:rPr>
              <w:rFonts w:asciiTheme="majorHAnsi" w:hAnsiTheme="majorHAnsi" w:cstheme="majorHAnsi"/>
              <w:color w:val="FFFFFF" w:themeColor="background1"/>
              <w:sz w:val="18"/>
              <w:szCs w:val="18"/>
              <w:lang w:val="nb-NO"/>
            </w:rPr>
            <w:t xml:space="preserve"> </w:t>
          </w:r>
        </w:p>
        <w:p w:rsidR="00640F43" w:rsidRDefault="00640F43" w:rsidP="00A650A4">
          <w:pPr>
            <w:pStyle w:val="Sidehoved"/>
          </w:pPr>
        </w:p>
      </w:tc>
      <w:tc>
        <w:tcPr>
          <w:tcW w:w="6226" w:type="dxa"/>
          <w:tcBorders>
            <w:bottom w:val="single" w:sz="4" w:space="0" w:color="auto"/>
          </w:tcBorders>
        </w:tcPr>
        <w:p w:rsidR="00791558" w:rsidRPr="0059674A" w:rsidRDefault="005A6B7D" w:rsidP="00791558">
          <w:pPr>
            <w:pStyle w:val="Sidehoved"/>
            <w:rPr>
              <w:rFonts w:asciiTheme="majorHAnsi" w:hAnsiTheme="majorHAnsi" w:cstheme="majorHAnsi"/>
              <w:b/>
              <w:bCs/>
              <w:color w:val="19A0E0"/>
              <w:sz w:val="16"/>
              <w:szCs w:val="16"/>
            </w:rPr>
          </w:pPr>
          <w:r w:rsidRPr="0059674A">
            <w:rPr>
              <w:rFonts w:asciiTheme="majorHAnsi" w:hAnsiTheme="majorHAnsi" w:cstheme="majorHAnsi"/>
              <w:b/>
              <w:bCs/>
              <w:noProof/>
              <w:color w:val="19A0E0"/>
              <w:sz w:val="18"/>
              <w:szCs w:val="18"/>
            </w:rPr>
            <w:drawing>
              <wp:anchor distT="0" distB="0" distL="114300" distR="114300" simplePos="0" relativeHeight="251655680" behindDoc="0" locked="0" layoutInCell="1" allowOverlap="1">
                <wp:simplePos x="0" y="0"/>
                <wp:positionH relativeFrom="column">
                  <wp:posOffset>2145401</wp:posOffset>
                </wp:positionH>
                <wp:positionV relativeFrom="paragraph">
                  <wp:posOffset>-63500</wp:posOffset>
                </wp:positionV>
                <wp:extent cx="1697376" cy="56192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97376" cy="5619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42A5" w:rsidRPr="0059674A">
            <w:rPr>
              <w:rFonts w:asciiTheme="majorHAnsi" w:hAnsiTheme="majorHAnsi" w:cstheme="majorHAnsi"/>
              <w:b/>
              <w:bCs/>
              <w:noProof/>
              <w:color w:val="19A0E0"/>
              <w:sz w:val="16"/>
              <w:szCs w:val="16"/>
            </w:rPr>
            <w:t>Ilaqutareeqarnermut Ingerlatsivik</w:t>
          </w:r>
          <w:r w:rsidR="001442A5" w:rsidRPr="0059674A">
            <w:rPr>
              <w:noProof/>
              <w:color w:val="19A0E0"/>
              <w:sz w:val="18"/>
              <w:szCs w:val="18"/>
            </w:rPr>
            <w:br/>
          </w:r>
          <w:r w:rsidR="00D12342" w:rsidRPr="00D12342">
            <w:rPr>
              <w:rFonts w:asciiTheme="majorHAnsi" w:hAnsiTheme="majorHAnsi" w:cstheme="majorHAnsi"/>
              <w:b/>
              <w:bCs/>
              <w:color w:val="19A0E0"/>
              <w:sz w:val="16"/>
              <w:szCs w:val="16"/>
            </w:rPr>
            <w:t>Område for Velfærd</w:t>
          </w:r>
        </w:p>
        <w:p w:rsidR="00640F43" w:rsidRPr="00DF2C1D" w:rsidRDefault="005A6B7D" w:rsidP="00791558">
          <w:pPr>
            <w:pStyle w:val="Sidehoved"/>
            <w:rPr>
              <w:color w:val="008DD2"/>
            </w:rPr>
          </w:pPr>
          <w:r w:rsidRPr="0059674A">
            <w:rPr>
              <w:rFonts w:asciiTheme="majorHAnsi" w:hAnsiTheme="majorHAnsi" w:cstheme="majorHAnsi"/>
              <w:i/>
              <w:iCs/>
              <w:color w:val="19A0E0"/>
              <w:sz w:val="16"/>
              <w:szCs w:val="16"/>
            </w:rPr>
            <w:t xml:space="preserve">Meeqqanut Ilaqutariinnullu Oqartussaaffeqarfik </w:t>
          </w:r>
          <w:r w:rsidRPr="0059674A">
            <w:rPr>
              <w:rFonts w:asciiTheme="majorHAnsi" w:hAnsiTheme="majorHAnsi" w:cstheme="majorHAnsi"/>
              <w:i/>
              <w:iCs/>
              <w:color w:val="19A0E0"/>
              <w:sz w:val="16"/>
              <w:szCs w:val="16"/>
            </w:rPr>
            <w:br/>
          </w:r>
          <w:r w:rsidR="00D12342" w:rsidRPr="00D12342">
            <w:rPr>
              <w:rFonts w:asciiTheme="majorHAnsi" w:hAnsiTheme="majorHAnsi" w:cstheme="majorHAnsi"/>
              <w:i/>
              <w:iCs/>
              <w:color w:val="19A0E0"/>
              <w:sz w:val="16"/>
              <w:szCs w:val="16"/>
            </w:rPr>
            <w:t>Børne- og familieafdelingen</w:t>
          </w:r>
        </w:p>
      </w:tc>
    </w:tr>
  </w:tbl>
  <w:p w:rsidR="007A2B84" w:rsidRDefault="007A2B84" w:rsidP="007A2B8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9781" w:type="dxa"/>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4110"/>
    </w:tblGrid>
    <w:tr w:rsidR="0060007A" w:rsidTr="00517EFB">
      <w:trPr>
        <w:trHeight w:val="567"/>
      </w:trPr>
      <w:tc>
        <w:tcPr>
          <w:tcW w:w="5671" w:type="dxa"/>
        </w:tcPr>
        <w:p w:rsidR="001356E5" w:rsidRPr="00F44D25" w:rsidRDefault="005A6B7D" w:rsidP="001356E5">
          <w:pPr>
            <w:pStyle w:val="Sidehoved"/>
            <w:rPr>
              <w:rFonts w:asciiTheme="majorHAnsi" w:hAnsiTheme="majorHAnsi" w:cstheme="majorHAnsi"/>
              <w:b/>
              <w:bCs/>
              <w:color w:val="015697"/>
              <w:sz w:val="20"/>
              <w:szCs w:val="20"/>
            </w:rPr>
          </w:pPr>
          <w:r w:rsidRPr="00F44D25">
            <w:rPr>
              <w:rFonts w:asciiTheme="majorHAnsi" w:hAnsiTheme="majorHAnsi" w:cstheme="majorHAnsi"/>
              <w:b/>
              <w:bCs/>
              <w:color w:val="015697"/>
              <w:sz w:val="20"/>
              <w:szCs w:val="20"/>
            </w:rPr>
            <w:t>Meeqqanut Ilaqutariinnullu Ingerlatsivik</w:t>
          </w:r>
          <w:r w:rsidRPr="00F44D25">
            <w:rPr>
              <w:rFonts w:asciiTheme="majorHAnsi" w:hAnsiTheme="majorHAnsi" w:cstheme="majorHAnsi"/>
              <w:b/>
              <w:bCs/>
              <w:color w:val="015697"/>
              <w:sz w:val="20"/>
              <w:szCs w:val="20"/>
            </w:rPr>
            <w:br/>
            <w:t>Forvaltning for Børn og Familie</w:t>
          </w:r>
        </w:p>
        <w:p w:rsidR="001356E5" w:rsidRPr="00F44D25" w:rsidRDefault="005A6B7D" w:rsidP="001356E5">
          <w:pPr>
            <w:rPr>
              <w:i/>
              <w:iCs/>
            </w:rPr>
          </w:pPr>
          <w:r w:rsidRPr="00F44D25">
            <w:rPr>
              <w:rFonts w:asciiTheme="majorHAnsi" w:hAnsiTheme="majorHAnsi" w:cstheme="majorHAnsi"/>
              <w:i/>
              <w:iCs/>
              <w:color w:val="015697"/>
              <w:sz w:val="20"/>
              <w:szCs w:val="20"/>
            </w:rPr>
            <w:t xml:space="preserve">Meeqqanut Ilaqutariinnullu Oqartussaaffeqarfik </w:t>
          </w:r>
          <w:r w:rsidRPr="00F44D25">
            <w:rPr>
              <w:rFonts w:asciiTheme="majorHAnsi" w:hAnsiTheme="majorHAnsi" w:cstheme="majorHAnsi"/>
              <w:i/>
              <w:iCs/>
              <w:color w:val="015697"/>
              <w:sz w:val="20"/>
              <w:szCs w:val="20"/>
            </w:rPr>
            <w:br/>
            <w:t>Myndighedsområdet for Børn og Familie</w:t>
          </w:r>
        </w:p>
      </w:tc>
      <w:tc>
        <w:tcPr>
          <w:tcW w:w="4110" w:type="dxa"/>
          <w:shd w:val="clear" w:color="auto" w:fill="015697"/>
          <w:tcMar>
            <w:top w:w="113" w:type="dxa"/>
            <w:left w:w="113" w:type="dxa"/>
            <w:bottom w:w="113" w:type="dxa"/>
            <w:right w:w="113" w:type="dxa"/>
          </w:tcMar>
        </w:tcPr>
        <w:p w:rsidR="001356E5" w:rsidRPr="00580DCF" w:rsidRDefault="005A6B7D" w:rsidP="001356E5">
          <w:pPr>
            <w:spacing w:line="240" w:lineRule="exact"/>
            <w:ind w:left="-108"/>
            <w:rPr>
              <w:rFonts w:asciiTheme="majorHAnsi" w:hAnsiTheme="majorHAnsi" w:cstheme="majorHAnsi"/>
              <w:b/>
              <w:bCs/>
              <w:color w:val="FFFFFF" w:themeColor="background1"/>
              <w:sz w:val="20"/>
              <w:szCs w:val="20"/>
              <w:lang w:val="nb-NO"/>
            </w:rPr>
          </w:pPr>
          <w:r w:rsidRPr="00580DCF">
            <w:rPr>
              <w:rFonts w:asciiTheme="majorHAnsi" w:hAnsiTheme="majorHAnsi" w:cstheme="majorHAnsi"/>
              <w:b/>
              <w:bCs/>
              <w:color w:val="FFFFFF" w:themeColor="background1"/>
              <w:sz w:val="20"/>
              <w:szCs w:val="20"/>
              <w:lang w:val="nb-NO"/>
            </w:rPr>
            <w:t xml:space="preserve">  </w:t>
          </w:r>
          <w:r w:rsidR="00383769">
            <w:rPr>
              <w:rFonts w:asciiTheme="majorHAnsi" w:hAnsiTheme="majorHAnsi" w:cstheme="majorHAnsi"/>
              <w:b/>
              <w:bCs/>
              <w:color w:val="FFFFFF" w:themeColor="background1"/>
              <w:sz w:val="20"/>
              <w:szCs w:val="20"/>
              <w:lang w:val="nb-NO"/>
            </w:rPr>
            <w:t xml:space="preserve"> </w:t>
          </w:r>
          <w:r w:rsidRPr="00580DCF">
            <w:rPr>
              <w:rFonts w:asciiTheme="majorHAnsi" w:hAnsiTheme="majorHAnsi" w:cstheme="majorHAnsi"/>
              <w:b/>
              <w:bCs/>
              <w:color w:val="FFFFFF" w:themeColor="background1"/>
              <w:sz w:val="20"/>
              <w:szCs w:val="20"/>
              <w:lang w:val="nb-NO"/>
            </w:rPr>
            <w:t xml:space="preserve">Sags nr.: </w:t>
          </w:r>
          <w:r w:rsidR="00E30924" w:rsidRPr="00D12342">
            <w:rPr>
              <w:rFonts w:asciiTheme="majorHAnsi" w:hAnsiTheme="majorHAnsi" w:cstheme="majorHAnsi"/>
              <w:b/>
              <w:bCs/>
              <w:color w:val="FFFFFF" w:themeColor="background1"/>
              <w:sz w:val="20"/>
              <w:szCs w:val="18"/>
            </w:rPr>
            <w:t>JFN-2433-21324V</w:t>
          </w:r>
        </w:p>
        <w:p w:rsidR="0068319C" w:rsidRPr="009335C1" w:rsidRDefault="005A6B7D" w:rsidP="0068319C">
          <w:pPr>
            <w:spacing w:line="240" w:lineRule="exact"/>
            <w:ind w:left="-108"/>
            <w:rPr>
              <w:rFonts w:asciiTheme="majorHAnsi" w:hAnsiTheme="majorHAnsi" w:cstheme="majorHAnsi"/>
              <w:color w:val="FFFFFF" w:themeColor="background1"/>
              <w:sz w:val="20"/>
              <w:szCs w:val="20"/>
              <w:lang w:val="nb-NO"/>
            </w:rPr>
          </w:pPr>
          <w:r w:rsidRPr="009335C1">
            <w:rPr>
              <w:rFonts w:asciiTheme="majorHAnsi" w:hAnsiTheme="majorHAnsi" w:cstheme="majorHAnsi"/>
              <w:color w:val="FFFFFF" w:themeColor="background1"/>
              <w:sz w:val="20"/>
              <w:szCs w:val="20"/>
              <w:lang w:val="nb-NO"/>
            </w:rPr>
            <w:t xml:space="preserve">  </w:t>
          </w:r>
          <w:r w:rsidR="00383769">
            <w:rPr>
              <w:rFonts w:asciiTheme="majorHAnsi" w:hAnsiTheme="majorHAnsi" w:cstheme="majorHAnsi"/>
              <w:color w:val="FFFFFF" w:themeColor="background1"/>
              <w:sz w:val="20"/>
              <w:szCs w:val="20"/>
              <w:lang w:val="nb-NO"/>
            </w:rPr>
            <w:t xml:space="preserve"> </w:t>
          </w:r>
          <w:r w:rsidRPr="009335C1">
            <w:rPr>
              <w:rFonts w:asciiTheme="majorHAnsi" w:hAnsiTheme="majorHAnsi" w:cstheme="majorHAnsi"/>
              <w:color w:val="FFFFFF" w:themeColor="background1"/>
              <w:sz w:val="20"/>
              <w:szCs w:val="20"/>
              <w:lang w:val="nb-NO"/>
            </w:rPr>
            <w:t xml:space="preserve">Sull./Sagsbeh.: </w:t>
          </w:r>
          <w:r w:rsidR="00E30924" w:rsidRPr="00D12342">
            <w:rPr>
              <w:rFonts w:asciiTheme="majorHAnsi" w:hAnsiTheme="majorHAnsi" w:cstheme="majorHAnsi"/>
              <w:color w:val="FFFFFF" w:themeColor="background1"/>
              <w:sz w:val="20"/>
              <w:szCs w:val="18"/>
            </w:rPr>
            <w:t>Laura Kyed Madsen</w:t>
          </w:r>
          <w:r w:rsidRPr="00D12342">
            <w:rPr>
              <w:rFonts w:asciiTheme="majorHAnsi" w:hAnsiTheme="majorHAnsi" w:cstheme="majorHAnsi"/>
              <w:color w:val="FFFFFF" w:themeColor="background1"/>
              <w:sz w:val="20"/>
              <w:szCs w:val="18"/>
            </w:rPr>
            <w:br/>
          </w:r>
          <w:r w:rsidRPr="009335C1">
            <w:rPr>
              <w:rFonts w:cs="Arial"/>
              <w:color w:val="FFFFFF" w:themeColor="background1"/>
              <w:sz w:val="20"/>
              <w:szCs w:val="20"/>
              <w:lang w:val="nb-NO"/>
            </w:rPr>
            <w:t xml:space="preserve">  </w:t>
          </w:r>
          <w:r w:rsidR="00383769">
            <w:rPr>
              <w:rFonts w:cs="Arial"/>
              <w:color w:val="FFFFFF" w:themeColor="background1"/>
              <w:sz w:val="20"/>
              <w:szCs w:val="20"/>
              <w:lang w:val="nb-NO"/>
            </w:rPr>
            <w:t xml:space="preserve"> </w:t>
          </w:r>
          <w:r w:rsidRPr="009335C1">
            <w:rPr>
              <w:rFonts w:asciiTheme="majorHAnsi" w:hAnsiTheme="majorHAnsi" w:cstheme="majorHAnsi"/>
              <w:color w:val="FFFFFF" w:themeColor="background1"/>
              <w:sz w:val="20"/>
              <w:szCs w:val="20"/>
              <w:lang w:val="nb-NO"/>
            </w:rPr>
            <w:t xml:space="preserve">Dato: </w:t>
          </w:r>
          <w:r w:rsidRPr="00D12342">
            <w:rPr>
              <w:rFonts w:asciiTheme="majorHAnsi" w:hAnsiTheme="majorHAnsi" w:cstheme="majorHAnsi"/>
              <w:color w:val="FFFFFF" w:themeColor="background1"/>
              <w:sz w:val="20"/>
              <w:szCs w:val="18"/>
            </w:rPr>
            <w:t>8 marts, 2021</w:t>
          </w:r>
        </w:p>
        <w:p w:rsidR="001356E5" w:rsidRPr="0041373B" w:rsidRDefault="005A6B7D" w:rsidP="0041373B">
          <w:pPr>
            <w:spacing w:line="240" w:lineRule="exact"/>
            <w:ind w:left="-108"/>
            <w:rPr>
              <w:rFonts w:cs="Arial"/>
              <w:color w:val="FFFFFF" w:themeColor="background1"/>
              <w:sz w:val="20"/>
              <w:szCs w:val="20"/>
              <w:lang w:val="nb-NO"/>
            </w:rPr>
          </w:pPr>
          <w:r w:rsidRPr="0010470D">
            <w:rPr>
              <w:rFonts w:cs="Arial"/>
              <w:color w:val="FFFFFF" w:themeColor="background1"/>
              <w:sz w:val="18"/>
              <w:szCs w:val="18"/>
              <w:lang w:val="nb-NO"/>
            </w:rPr>
            <w:t xml:space="preserve">   </w:t>
          </w:r>
          <w:r w:rsidR="00606AF6" w:rsidRPr="0010470D">
            <w:rPr>
              <w:rFonts w:cs="Arial"/>
              <w:color w:val="FFFFFF" w:themeColor="background1"/>
              <w:sz w:val="18"/>
              <w:szCs w:val="18"/>
              <w:lang w:val="nb-NO"/>
            </w:rPr>
            <w:t xml:space="preserve">Dokument </w:t>
          </w:r>
          <w:r w:rsidR="0010470D" w:rsidRPr="0010470D">
            <w:rPr>
              <w:rFonts w:cs="Arial"/>
              <w:color w:val="FFFFFF" w:themeColor="background1"/>
              <w:sz w:val="18"/>
              <w:szCs w:val="18"/>
              <w:lang w:val="nb-NO"/>
            </w:rPr>
            <w:t>id</w:t>
          </w:r>
          <w:r w:rsidRPr="0010470D">
            <w:rPr>
              <w:rFonts w:cs="Arial"/>
              <w:color w:val="FFFFFF" w:themeColor="background1"/>
              <w:sz w:val="18"/>
              <w:szCs w:val="18"/>
              <w:lang w:val="nb-NO"/>
            </w:rPr>
            <w:t>:</w:t>
          </w:r>
          <w:r w:rsidR="0010470D" w:rsidRPr="0010470D">
            <w:rPr>
              <w:rFonts w:cs="Arial"/>
              <w:color w:val="FFFFFF" w:themeColor="background1"/>
              <w:sz w:val="18"/>
              <w:szCs w:val="18"/>
              <w:lang w:val="nb-NO"/>
            </w:rPr>
            <w:t xml:space="preserve"> 002-08.03.21-BFA</w:t>
          </w:r>
        </w:p>
      </w:tc>
    </w:tr>
  </w:tbl>
  <w:p w:rsidR="001356E5" w:rsidRDefault="001356E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4AA15064"/>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065"/>
    <w:rsid w:val="000012C9"/>
    <w:rsid w:val="00003271"/>
    <w:rsid w:val="00035BA4"/>
    <w:rsid w:val="00036BC4"/>
    <w:rsid w:val="000620FC"/>
    <w:rsid w:val="00063EC1"/>
    <w:rsid w:val="00063F18"/>
    <w:rsid w:val="000A0931"/>
    <w:rsid w:val="000B170E"/>
    <w:rsid w:val="001004BD"/>
    <w:rsid w:val="0010470D"/>
    <w:rsid w:val="00115753"/>
    <w:rsid w:val="00123FA2"/>
    <w:rsid w:val="001356E5"/>
    <w:rsid w:val="001442A5"/>
    <w:rsid w:val="00173291"/>
    <w:rsid w:val="00174826"/>
    <w:rsid w:val="0018329E"/>
    <w:rsid w:val="001A1038"/>
    <w:rsid w:val="001A6D84"/>
    <w:rsid w:val="001B0EC7"/>
    <w:rsid w:val="001C4D92"/>
    <w:rsid w:val="001C5CB9"/>
    <w:rsid w:val="001E4139"/>
    <w:rsid w:val="001E70FE"/>
    <w:rsid w:val="001F735D"/>
    <w:rsid w:val="0020003F"/>
    <w:rsid w:val="00230F2D"/>
    <w:rsid w:val="00246787"/>
    <w:rsid w:val="00256AEA"/>
    <w:rsid w:val="00283C49"/>
    <w:rsid w:val="002939B0"/>
    <w:rsid w:val="002D4896"/>
    <w:rsid w:val="002D71AC"/>
    <w:rsid w:val="002E1B26"/>
    <w:rsid w:val="00316066"/>
    <w:rsid w:val="00317666"/>
    <w:rsid w:val="0033515B"/>
    <w:rsid w:val="00372446"/>
    <w:rsid w:val="00383769"/>
    <w:rsid w:val="003848BC"/>
    <w:rsid w:val="00386E51"/>
    <w:rsid w:val="003D0AAC"/>
    <w:rsid w:val="003E5091"/>
    <w:rsid w:val="003F12BD"/>
    <w:rsid w:val="003F281B"/>
    <w:rsid w:val="00401395"/>
    <w:rsid w:val="00411BC2"/>
    <w:rsid w:val="0041373B"/>
    <w:rsid w:val="004173C4"/>
    <w:rsid w:val="00441BD6"/>
    <w:rsid w:val="00446C48"/>
    <w:rsid w:val="004505D2"/>
    <w:rsid w:val="0046560E"/>
    <w:rsid w:val="00467231"/>
    <w:rsid w:val="004A3439"/>
    <w:rsid w:val="004B46C1"/>
    <w:rsid w:val="004C608F"/>
    <w:rsid w:val="004E625F"/>
    <w:rsid w:val="004F155C"/>
    <w:rsid w:val="004F6876"/>
    <w:rsid w:val="00505AFE"/>
    <w:rsid w:val="00517EFB"/>
    <w:rsid w:val="00542B04"/>
    <w:rsid w:val="00546F27"/>
    <w:rsid w:val="00547F0B"/>
    <w:rsid w:val="005678DE"/>
    <w:rsid w:val="00580DCF"/>
    <w:rsid w:val="005903BC"/>
    <w:rsid w:val="005918F2"/>
    <w:rsid w:val="00593A56"/>
    <w:rsid w:val="0059674A"/>
    <w:rsid w:val="005A4B7B"/>
    <w:rsid w:val="005A6B7D"/>
    <w:rsid w:val="005D04E6"/>
    <w:rsid w:val="005F54DC"/>
    <w:rsid w:val="0060007A"/>
    <w:rsid w:val="00606AF6"/>
    <w:rsid w:val="00640F43"/>
    <w:rsid w:val="00645CC0"/>
    <w:rsid w:val="006476D0"/>
    <w:rsid w:val="00657B74"/>
    <w:rsid w:val="006671A8"/>
    <w:rsid w:val="0068319C"/>
    <w:rsid w:val="006C7512"/>
    <w:rsid w:val="006E3F77"/>
    <w:rsid w:val="006F12A6"/>
    <w:rsid w:val="006F4996"/>
    <w:rsid w:val="006F6C43"/>
    <w:rsid w:val="00702FE0"/>
    <w:rsid w:val="00714629"/>
    <w:rsid w:val="007272B6"/>
    <w:rsid w:val="007425D9"/>
    <w:rsid w:val="00744DCA"/>
    <w:rsid w:val="007606B2"/>
    <w:rsid w:val="007743B8"/>
    <w:rsid w:val="00782C82"/>
    <w:rsid w:val="00784847"/>
    <w:rsid w:val="00787CC2"/>
    <w:rsid w:val="00791558"/>
    <w:rsid w:val="00791745"/>
    <w:rsid w:val="007A2B84"/>
    <w:rsid w:val="007C6ABE"/>
    <w:rsid w:val="00800726"/>
    <w:rsid w:val="00841066"/>
    <w:rsid w:val="00850649"/>
    <w:rsid w:val="008529AF"/>
    <w:rsid w:val="00861D0C"/>
    <w:rsid w:val="00874065"/>
    <w:rsid w:val="00894BD2"/>
    <w:rsid w:val="00896D5A"/>
    <w:rsid w:val="00897B14"/>
    <w:rsid w:val="008B34AE"/>
    <w:rsid w:val="008B3953"/>
    <w:rsid w:val="008B40E6"/>
    <w:rsid w:val="008C5E6E"/>
    <w:rsid w:val="008D78D4"/>
    <w:rsid w:val="009017C3"/>
    <w:rsid w:val="009021FB"/>
    <w:rsid w:val="009150E2"/>
    <w:rsid w:val="009335C1"/>
    <w:rsid w:val="00942C4B"/>
    <w:rsid w:val="00972DD9"/>
    <w:rsid w:val="00995AD0"/>
    <w:rsid w:val="009D1629"/>
    <w:rsid w:val="009D538B"/>
    <w:rsid w:val="009F12FA"/>
    <w:rsid w:val="00A046DC"/>
    <w:rsid w:val="00A04DA5"/>
    <w:rsid w:val="00A11C0D"/>
    <w:rsid w:val="00A128FB"/>
    <w:rsid w:val="00A246AB"/>
    <w:rsid w:val="00A342B6"/>
    <w:rsid w:val="00A34C91"/>
    <w:rsid w:val="00A35FBB"/>
    <w:rsid w:val="00A4731F"/>
    <w:rsid w:val="00A50E1F"/>
    <w:rsid w:val="00A650A4"/>
    <w:rsid w:val="00A679FE"/>
    <w:rsid w:val="00A766D6"/>
    <w:rsid w:val="00A92902"/>
    <w:rsid w:val="00AD304B"/>
    <w:rsid w:val="00AD45C7"/>
    <w:rsid w:val="00AE36F3"/>
    <w:rsid w:val="00B04ABD"/>
    <w:rsid w:val="00B11ED7"/>
    <w:rsid w:val="00B15F7C"/>
    <w:rsid w:val="00B227FD"/>
    <w:rsid w:val="00B60428"/>
    <w:rsid w:val="00B63017"/>
    <w:rsid w:val="00B6750B"/>
    <w:rsid w:val="00B94F5F"/>
    <w:rsid w:val="00BA1C41"/>
    <w:rsid w:val="00BC06C0"/>
    <w:rsid w:val="00BC5755"/>
    <w:rsid w:val="00BF7525"/>
    <w:rsid w:val="00C3159B"/>
    <w:rsid w:val="00C50D03"/>
    <w:rsid w:val="00C6715A"/>
    <w:rsid w:val="00C74666"/>
    <w:rsid w:val="00C84493"/>
    <w:rsid w:val="00C84A18"/>
    <w:rsid w:val="00C8720D"/>
    <w:rsid w:val="00CA739F"/>
    <w:rsid w:val="00CB6076"/>
    <w:rsid w:val="00CC1CB5"/>
    <w:rsid w:val="00CD7E30"/>
    <w:rsid w:val="00CE2F9E"/>
    <w:rsid w:val="00CE6256"/>
    <w:rsid w:val="00D12342"/>
    <w:rsid w:val="00D15EF5"/>
    <w:rsid w:val="00D22C14"/>
    <w:rsid w:val="00D53BD8"/>
    <w:rsid w:val="00D748E3"/>
    <w:rsid w:val="00D825C3"/>
    <w:rsid w:val="00DA5A3D"/>
    <w:rsid w:val="00DC0679"/>
    <w:rsid w:val="00DC15A2"/>
    <w:rsid w:val="00DE15F0"/>
    <w:rsid w:val="00DE2ED5"/>
    <w:rsid w:val="00DF2C1D"/>
    <w:rsid w:val="00DF4D61"/>
    <w:rsid w:val="00DF732E"/>
    <w:rsid w:val="00E221E4"/>
    <w:rsid w:val="00E30924"/>
    <w:rsid w:val="00E5482B"/>
    <w:rsid w:val="00E5619C"/>
    <w:rsid w:val="00E836D4"/>
    <w:rsid w:val="00E95B39"/>
    <w:rsid w:val="00EE5571"/>
    <w:rsid w:val="00EF4D64"/>
    <w:rsid w:val="00F30E1A"/>
    <w:rsid w:val="00F36411"/>
    <w:rsid w:val="00F36ADF"/>
    <w:rsid w:val="00F40D9C"/>
    <w:rsid w:val="00F44D25"/>
    <w:rsid w:val="00F51ABF"/>
    <w:rsid w:val="00F52D33"/>
    <w:rsid w:val="00F56FED"/>
    <w:rsid w:val="00F721F6"/>
    <w:rsid w:val="00F8110E"/>
    <w:rsid w:val="00F860D7"/>
    <w:rsid w:val="00FA45C2"/>
    <w:rsid w:val="00FC3AD4"/>
    <w:rsid w:val="00FC7ED8"/>
    <w:rsid w:val="00FD4B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3875FDC-17B8-49D5-969B-EE72C50EF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A2"/>
  </w:style>
  <w:style w:type="paragraph" w:styleId="Overskrift1">
    <w:name w:val="heading 1"/>
    <w:basedOn w:val="Normal"/>
    <w:next w:val="Normal"/>
    <w:link w:val="Overskrift1Tegn"/>
    <w:uiPriority w:val="9"/>
    <w:qFormat/>
    <w:rsid w:val="004A34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4A34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4">
    <w:name w:val="heading 4"/>
    <w:basedOn w:val="Normal"/>
    <w:next w:val="Normal"/>
    <w:link w:val="Overskrift4Tegn"/>
    <w:uiPriority w:val="9"/>
    <w:unhideWhenUsed/>
    <w:qFormat/>
    <w:rsid w:val="006B3028"/>
    <w:pPr>
      <w:keepNext/>
      <w:keepLines/>
      <w:spacing w:before="40" w:after="0"/>
      <w:outlineLvl w:val="3"/>
    </w:pPr>
    <w:rPr>
      <w:rFonts w:asciiTheme="majorHAnsi" w:eastAsiaTheme="majorEastAsia" w:hAnsiTheme="majorHAnsi" w:cstheme="majorBidi"/>
      <w:i/>
      <w:iCs/>
      <w:color w:val="1481B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A2B84"/>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7A2B84"/>
    <w:rPr>
      <w:lang w:val="da-DK"/>
    </w:rPr>
  </w:style>
  <w:style w:type="paragraph" w:styleId="Sidefod">
    <w:name w:val="footer"/>
    <w:basedOn w:val="Normal"/>
    <w:link w:val="SidefodTegn"/>
    <w:uiPriority w:val="99"/>
    <w:unhideWhenUsed/>
    <w:rsid w:val="007A2B84"/>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7A2B84"/>
    <w:rPr>
      <w:lang w:val="da-DK"/>
    </w:rPr>
  </w:style>
  <w:style w:type="table" w:styleId="Tabel-Gitter">
    <w:name w:val="Table Grid"/>
    <w:basedOn w:val="Tabel-Normal"/>
    <w:uiPriority w:val="59"/>
    <w:rsid w:val="007A2B84"/>
    <w:pPr>
      <w:spacing w:after="0" w:line="240" w:lineRule="auto"/>
    </w:pPr>
    <w:rPr>
      <w:rFonts w:eastAsiaTheme="minorEastAsia" w:cs="Times New Roman"/>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SDH">
    <w:name w:val="ESDH"/>
    <w:basedOn w:val="Tabel-Normal"/>
    <w:uiPriority w:val="99"/>
    <w:rsid w:val="008B40E6"/>
    <w:pPr>
      <w:spacing w:after="0" w:line="240" w:lineRule="auto"/>
    </w:pPr>
    <w:tblPr>
      <w:tblBorders>
        <w:top w:val="single" w:sz="4" w:space="0" w:color="015697"/>
        <w:left w:val="single" w:sz="4" w:space="0" w:color="015697"/>
        <w:bottom w:val="single" w:sz="4" w:space="0" w:color="015697"/>
        <w:right w:val="single" w:sz="4" w:space="0" w:color="015697"/>
        <w:insideH w:val="single" w:sz="4" w:space="0" w:color="015697"/>
        <w:insideV w:val="single" w:sz="4" w:space="0" w:color="015697"/>
      </w:tblBorders>
    </w:tblPr>
  </w:style>
  <w:style w:type="table" w:customStyle="1" w:styleId="ESDHBoxed">
    <w:name w:val="ESDH Boxed"/>
    <w:basedOn w:val="Tabel-Normal"/>
    <w:uiPriority w:val="99"/>
    <w:rsid w:val="0018329E"/>
    <w:pPr>
      <w:spacing w:after="0" w:line="240" w:lineRule="auto"/>
    </w:pPr>
    <w:tblPr>
      <w:tblBorders>
        <w:top w:val="single" w:sz="4" w:space="0" w:color="015697"/>
        <w:left w:val="single" w:sz="4" w:space="0" w:color="015697"/>
        <w:bottom w:val="single" w:sz="4" w:space="0" w:color="015697"/>
        <w:right w:val="single" w:sz="4" w:space="0" w:color="015697"/>
      </w:tblBorders>
    </w:tblPr>
    <w:tblStylePr w:type="firstCol">
      <w:rPr>
        <w:rFonts w:asciiTheme="minorHAnsi" w:hAnsiTheme="minorHAnsi"/>
        <w:sz w:val="22"/>
      </w:rPr>
    </w:tblStylePr>
  </w:style>
  <w:style w:type="table" w:customStyle="1" w:styleId="ESDHGrid">
    <w:name w:val="ESDH Grid"/>
    <w:basedOn w:val="Tabel-Normal"/>
    <w:uiPriority w:val="99"/>
    <w:rsid w:val="00A342B6"/>
    <w:pPr>
      <w:spacing w:after="0" w:line="240" w:lineRule="auto"/>
    </w:pPr>
    <w:tblPr>
      <w:tblBorders>
        <w:top w:val="single" w:sz="4" w:space="0" w:color="015697"/>
        <w:left w:val="single" w:sz="4" w:space="0" w:color="015697"/>
        <w:bottom w:val="single" w:sz="4" w:space="0" w:color="015697"/>
        <w:right w:val="single" w:sz="4" w:space="0" w:color="015697"/>
        <w:insideH w:val="single" w:sz="4" w:space="0" w:color="015697"/>
        <w:insideV w:val="single" w:sz="4" w:space="0" w:color="015697"/>
      </w:tblBorders>
    </w:tblPr>
    <w:tblStylePr w:type="firstRow">
      <w:rPr>
        <w:b/>
      </w:rPr>
      <w:tblPr/>
      <w:tcPr>
        <w:tcBorders>
          <w:top w:val="single" w:sz="4" w:space="0" w:color="015697"/>
          <w:left w:val="single" w:sz="4" w:space="0" w:color="015697"/>
          <w:bottom w:val="single" w:sz="4" w:space="0" w:color="015697"/>
          <w:right w:val="single" w:sz="4" w:space="0" w:color="015697"/>
          <w:insideH w:val="single" w:sz="4" w:space="0" w:color="015697"/>
          <w:insideV w:val="single" w:sz="4" w:space="0" w:color="015697"/>
        </w:tcBorders>
        <w:shd w:val="clear" w:color="auto" w:fill="D9E2F3" w:themeFill="accent1" w:themeFillTint="33"/>
      </w:tcPr>
    </w:tblStylePr>
  </w:style>
  <w:style w:type="character" w:styleId="Hyperlink">
    <w:name w:val="Hyperlink"/>
    <w:basedOn w:val="Standardskrifttypeiafsnit"/>
    <w:uiPriority w:val="99"/>
    <w:unhideWhenUsed/>
    <w:rsid w:val="00505AFE"/>
    <w:rPr>
      <w:color w:val="0563C1" w:themeColor="hyperlink"/>
      <w:u w:val="single"/>
    </w:rPr>
  </w:style>
  <w:style w:type="character" w:customStyle="1" w:styleId="UnresolvedMention">
    <w:name w:val="Unresolved Mention"/>
    <w:basedOn w:val="Standardskrifttypeiafsnit"/>
    <w:uiPriority w:val="99"/>
    <w:semiHidden/>
    <w:unhideWhenUsed/>
    <w:rsid w:val="00505AFE"/>
    <w:rPr>
      <w:color w:val="605E5C"/>
      <w:shd w:val="clear" w:color="auto" w:fill="E1DFDD"/>
    </w:rPr>
  </w:style>
  <w:style w:type="character" w:customStyle="1" w:styleId="Overskrift1Tegn">
    <w:name w:val="Overskrift 1 Tegn"/>
    <w:basedOn w:val="Standardskrifttypeiafsnit"/>
    <w:link w:val="Overskrift1"/>
    <w:uiPriority w:val="9"/>
    <w:rsid w:val="004A3439"/>
    <w:rPr>
      <w:rFonts w:asciiTheme="majorHAnsi" w:eastAsiaTheme="majorEastAsia" w:hAnsiTheme="majorHAnsi" w:cstheme="majorBidi"/>
      <w:color w:val="2F5496" w:themeColor="accent1" w:themeShade="BF"/>
      <w:sz w:val="32"/>
      <w:szCs w:val="32"/>
      <w:lang w:val="da-DK"/>
    </w:rPr>
  </w:style>
  <w:style w:type="character" w:customStyle="1" w:styleId="Overskrift2Tegn">
    <w:name w:val="Overskrift 2 Tegn"/>
    <w:basedOn w:val="Standardskrifttypeiafsnit"/>
    <w:link w:val="Overskrift2"/>
    <w:uiPriority w:val="9"/>
    <w:rsid w:val="004A3439"/>
    <w:rPr>
      <w:rFonts w:asciiTheme="majorHAnsi" w:eastAsiaTheme="majorEastAsia" w:hAnsiTheme="majorHAnsi" w:cstheme="majorBidi"/>
      <w:color w:val="2F5496" w:themeColor="accent1" w:themeShade="BF"/>
      <w:sz w:val="26"/>
      <w:szCs w:val="26"/>
      <w:lang w:val="da-DK"/>
    </w:rPr>
  </w:style>
  <w:style w:type="table" w:customStyle="1" w:styleId="ESDHTable">
    <w:name w:val="ESDH Table"/>
    <w:basedOn w:val="Tabel-Normal"/>
    <w:uiPriority w:val="99"/>
    <w:rsid w:val="006B3028"/>
    <w:pPr>
      <w:spacing w:after="0" w:line="240" w:lineRule="auto"/>
    </w:pPr>
    <w:rPr>
      <w:rFonts w:ascii="Calibri Light" w:hAnsi="Calibri Light"/>
    </w:rPr>
    <w:tblPr>
      <w:tblBorders>
        <w:top w:val="single" w:sz="8" w:space="0" w:color="1481B8"/>
        <w:left w:val="single" w:sz="8" w:space="0" w:color="1481B8"/>
        <w:bottom w:val="single" w:sz="8" w:space="0" w:color="1481B8"/>
        <w:right w:val="single" w:sz="8" w:space="0" w:color="1481B8"/>
        <w:insideH w:val="single" w:sz="8" w:space="0" w:color="1481B8"/>
        <w:insideV w:val="single" w:sz="8" w:space="0" w:color="1481B8"/>
      </w:tblBorders>
      <w:tblCellMar>
        <w:top w:w="85" w:type="dxa"/>
        <w:bottom w:w="85" w:type="dxa"/>
      </w:tblCellMar>
    </w:tblPr>
  </w:style>
  <w:style w:type="paragraph" w:styleId="Ingenafstand">
    <w:name w:val="No Spacing"/>
    <w:uiPriority w:val="1"/>
    <w:qFormat/>
    <w:rsid w:val="006B3028"/>
    <w:pPr>
      <w:spacing w:after="0" w:line="240" w:lineRule="auto"/>
    </w:pPr>
    <w:rPr>
      <w:rFonts w:ascii="Calibri Light" w:hAnsi="Calibri Light"/>
      <w:sz w:val="20"/>
    </w:rPr>
  </w:style>
  <w:style w:type="character" w:customStyle="1" w:styleId="Overskrift4Tegn">
    <w:name w:val="Overskrift 4 Tegn"/>
    <w:basedOn w:val="Standardskrifttypeiafsnit"/>
    <w:link w:val="Overskrift4"/>
    <w:uiPriority w:val="9"/>
    <w:rsid w:val="006B3028"/>
    <w:rPr>
      <w:rFonts w:asciiTheme="majorHAnsi" w:eastAsiaTheme="majorEastAsia" w:hAnsiTheme="majorHAnsi" w:cstheme="majorBidi"/>
      <w:i/>
      <w:iCs/>
      <w:color w:val="1481B8"/>
      <w:sz w:val="20"/>
    </w:rPr>
  </w:style>
  <w:style w:type="paragraph" w:styleId="Undertitel">
    <w:name w:val="Subtitle"/>
    <w:basedOn w:val="Normal"/>
    <w:next w:val="Normal"/>
    <w:link w:val="UndertitelTegn"/>
    <w:uiPriority w:val="11"/>
    <w:qFormat/>
    <w:rsid w:val="008A3138"/>
    <w:pPr>
      <w:numPr>
        <w:ilvl w:val="1"/>
      </w:numPr>
    </w:pPr>
    <w:rPr>
      <w:rFonts w:eastAsiaTheme="minorEastAsia" w:cs="Angsana New"/>
      <w:color w:val="5A5A5A" w:themeColor="text1" w:themeTint="A5"/>
      <w:spacing w:val="15"/>
      <w:szCs w:val="28"/>
    </w:rPr>
  </w:style>
  <w:style w:type="character" w:customStyle="1" w:styleId="UndertitelTegn">
    <w:name w:val="Undertitel Tegn"/>
    <w:basedOn w:val="Standardskrifttypeiafsnit"/>
    <w:link w:val="Undertitel"/>
    <w:uiPriority w:val="11"/>
    <w:rsid w:val="008A3138"/>
    <w:rPr>
      <w:rFonts w:eastAsiaTheme="minorEastAsia" w:cs="Angsana New"/>
      <w:color w:val="5A5A5A" w:themeColor="text1" w:themeTint="A5"/>
      <w:spacing w:val="15"/>
      <w:szCs w:val="28"/>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control" Target="activeX/activeX6.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control" Target="activeX/activeX4.xml"/><Relationship Id="rId23"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image" Target="media/image4.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3.xm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magenta\OneDrive\Documents\Magenta\ESDH%20-%20Template%20Sample%20-%20002.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E4879859B99F55479765E6CC3C0E1976" ma:contentTypeVersion="0" ma:contentTypeDescription="GetOrganized dokument" ma:contentTypeScope="" ma:versionID="2d228553b87abee3ff9dcf31eaae8cf3">
  <xsd:schema xmlns:xsd="http://www.w3.org/2001/XMLSchema" xmlns:xs="http://www.w3.org/2001/XMLSchema" xmlns:p="http://schemas.microsoft.com/office/2006/metadata/properties" xmlns:ns1="http://schemas.microsoft.com/sharepoint/v3" xmlns:ns2="148629D2-F673-437B-AFC3-61A62E659FCC" xmlns:ns3="49a10447-dc3e-470e-b49a-07f5d85520d9" targetNamespace="http://schemas.microsoft.com/office/2006/metadata/properties" ma:root="true" ma:fieldsID="f280103f0ed687565c25aea4046d141c" ns1:_="" ns2:_="" ns3:_="">
    <xsd:import namespace="http://schemas.microsoft.com/sharepoint/v3"/>
    <xsd:import namespace="148629D2-F673-437B-AFC3-61A62E659FCC"/>
    <xsd:import namespace="49a10447-dc3e-470e-b49a-07f5d85520d9"/>
    <xsd:element name="properties">
      <xsd:complexType>
        <xsd:sequence>
          <xsd:element name="documentManagement">
            <xsd:complexType>
              <xsd:all>
                <xsd:element ref="ns1:Korrespondance" minOccurs="0"/>
                <xsd:element ref="ns2:Dato" minOccurs="0"/>
                <xsd:element ref="ns1:Forsendelsesdato" minOccurs="0"/>
                <xsd:element ref="ns1:TrackID" minOccurs="0"/>
                <xsd:element ref="ns1:CaseOwner" minOccurs="0"/>
                <xsd:element ref="ns2:CCMAgendaDocumentStatus" minOccurs="0"/>
                <xsd:element ref="ns2:CCMAgendaStatus" minOccurs="0"/>
                <xsd:element ref="ns2:CCMMeetingCaseLink" minOccurs="0"/>
                <xsd:element ref="ns2:Part" minOccurs="0"/>
                <xsd:element ref="ns1:CCMCognitiveType" minOccurs="0"/>
                <xsd:element ref="ns1:Classification"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a3c7f3665c3f4ddab65e7e70f16e8438" minOccurs="0"/>
                <xsd:element ref="ns3:TaxCatchAll" minOccurs="0"/>
                <xsd:element ref="ns1:CCMSubID" minOccurs="0"/>
                <xsd:element ref="ns2:CCMMeetingCaseId" minOccurs="0"/>
                <xsd:element ref="ns2:CCMMeetingCaseInstanceId" minOccurs="0"/>
                <xsd:element ref="ns2:CCMAgendaItemId" minOccurs="0"/>
                <xsd:element ref="ns2:AgendaStatusIcon" minOccurs="0"/>
                <xsd:element ref="ns1:CCMVisualId" minOccurs="0"/>
                <xsd:element ref="ns1:CCMOriginalDocID" minOccurs="0"/>
                <xsd:element ref="ns2:CCMManageRelations" minOccurs="0"/>
                <xsd:element ref="ns2:Afsender" minOccurs="0"/>
                <xsd:element ref="ns2:Modtager" minOccurs="0"/>
                <xsd:element ref="ns2:Beskrivelse" minOccurs="0"/>
                <xsd:element ref="ns1:CCMMetadataExtractionStatus" minOccurs="0"/>
                <xsd:element ref="ns1:CCMPageCount" minOccurs="0"/>
                <xsd:element ref="ns1:CCMCommentCount" minOccurs="0"/>
                <xsd:element ref="ns1:CCMPreviewAnnotationsTasks" minOccurs="0"/>
                <xsd:element ref="ns2:SvarPaa" minOccurs="0"/>
                <xsd:element ref="ns2:ErBesvaret" minOccurs="0"/>
                <xsd:element ref="ns2:Fri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orrespondance" ma:index="2" nillable="true" ma:displayName="Korrespondance" ma:default="Intern" ma:format="Dropdown" ma:internalName="Korrespondance">
      <xsd:simpleType>
        <xsd:restriction base="dms:Choice">
          <xsd:enumeration value="Intern"/>
          <xsd:enumeration value="Indgående"/>
          <xsd:enumeration value="Udgående"/>
        </xsd:restriction>
      </xsd:simpleType>
    </xsd:element>
    <xsd:element name="Forsendelsesdato" ma:index="5" nillable="true" ma:displayName="Forsendelsesdato" ma:internalName="Forsendelsesdato">
      <xsd:simpleType>
        <xsd:restriction base="dms:DateTime"/>
      </xsd:simpleType>
    </xsd:element>
    <xsd:element name="TrackID" ma:index="6" nillable="true" ma:displayName="TrackID" ma:internalName="TrackID">
      <xsd:simpleType>
        <xsd:restriction base="dms:Note">
          <xsd:maxLength value="255"/>
        </xsd:restriction>
      </xsd:simpleType>
    </xsd:element>
    <xsd:element name="CaseOwner" ma:index="7" nillable="true" ma:displayName="Sagsbehandler" ma:list="UserInfo" ma:SearchPeopleOnly="false" ma:SharePointGroup="0" ma:internalName="Cas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CMCognitiveType" ma:index="12" nillable="true" ma:displayName="Følsomhed" ma:decimals="0" ma:description="" ma:internalName="CCMCognitiveType" ma:readOnly="false">
      <xsd:simpleType>
        <xsd:restriction base="dms:Number"/>
      </xsd:simpleType>
    </xsd:element>
    <xsd:element name="Classification" ma:index="19" nillable="true" ma:displayName="Klassifikation" ma:hidden="true" ma:internalName="Classification">
      <xsd:simpleType>
        <xsd:restriction base="dms:Choice">
          <xsd:enumeration value="Offentlig"/>
          <xsd:enumeration value="Intern"/>
          <xsd:enumeration value="Fortrolig"/>
        </xsd:restriction>
      </xsd:simpleType>
    </xsd:element>
    <xsd:element name="CaseID" ma:index="20" nillable="true" ma:displayName="Sags ID" ma:default="Tildeler" ma:internalName="CaseID" ma:readOnly="true">
      <xsd:simpleType>
        <xsd:restriction base="dms:Text"/>
      </xsd:simpleType>
    </xsd:element>
    <xsd:element name="DocID" ma:index="21" nillable="true" ma:displayName="Dok ID" ma:default="Tildeler" ma:internalName="DocID" ma:readOnly="true">
      <xsd:simpleType>
        <xsd:restriction base="dms:Text"/>
      </xsd:simpleType>
    </xsd:element>
    <xsd:element name="Finalized" ma:index="22" nillable="true" ma:displayName="Endeligt" ma:default="False" ma:internalName="Finalized" ma:readOnly="true">
      <xsd:simpleType>
        <xsd:restriction base="dms:Boolean"/>
      </xsd:simpleType>
    </xsd:element>
    <xsd:element name="Related" ma:index="23" nillable="true" ma:displayName="Vedhæftet dokument" ma:default="False" ma:internalName="Related" ma:readOnly="true">
      <xsd:simpleType>
        <xsd:restriction base="dms:Boolean"/>
      </xsd:simpleType>
    </xsd:element>
    <xsd:element name="RegistrationDate" ma:index="24" nillable="true" ma:displayName="Registrerings dato" ma:format="DateTime" ma:internalName="RegistrationDate" ma:readOnly="true">
      <xsd:simpleType>
        <xsd:restriction base="dms:DateTime"/>
      </xsd:simpleType>
    </xsd:element>
    <xsd:element name="CaseRecordNumber" ma:index="25" nillable="true" ma:displayName="Akt ID" ma:decimals="0" ma:default="0" ma:internalName="CaseRecordNumber" ma:readOnly="true">
      <xsd:simpleType>
        <xsd:restriction base="dms:Number"/>
      </xsd:simpleType>
    </xsd:element>
    <xsd:element name="LocalAttachment" ma:index="26" nillable="true" ma:displayName="Lokalt bilag" ma:default="False" ma:description="" ma:internalName="LocalAttachment" ma:readOnly="true">
      <xsd:simpleType>
        <xsd:restriction base="dms:Boolean"/>
      </xsd:simpleType>
    </xsd:element>
    <xsd:element name="CCMTemplateName" ma:index="27" nillable="true" ma:displayName="Skabelon navn" ma:internalName="CCMTemplateName" ma:readOnly="true">
      <xsd:simpleType>
        <xsd:restriction base="dms:Text"/>
      </xsd:simpleType>
    </xsd:element>
    <xsd:element name="CCMTemplateVersion" ma:index="28" nillable="true" ma:displayName="Skabelon version" ma:internalName="CCMTemplateVersion" ma:readOnly="true">
      <xsd:simpleType>
        <xsd:restriction base="dms:Text"/>
      </xsd:simpleType>
    </xsd:element>
    <xsd:element name="CCMTemplateID" ma:index="29" nillable="true" ma:displayName="CCMTemplateID" ma:decimals="0" ma:default="0" ma:hidden="true" ma:internalName="CCMTemplateID" ma:readOnly="true">
      <xsd:simpleType>
        <xsd:restriction base="dms:Number"/>
      </xsd:simpleType>
    </xsd:element>
    <xsd:element name="CCMSystemID" ma:index="30" nillable="true" ma:displayName="CCMSystemID" ma:hidden="true" ma:internalName="CCMSystemID" ma:readOnly="true">
      <xsd:simpleType>
        <xsd:restriction base="dms:Text"/>
      </xsd:simpleType>
    </xsd:element>
    <xsd:element name="WasEncrypted" ma:index="31" nillable="true" ma:displayName="Krypteret" ma:default="False" ma:internalName="WasEncrypted" ma:readOnly="true">
      <xsd:simpleType>
        <xsd:restriction base="dms:Boolean"/>
      </xsd:simpleType>
    </xsd:element>
    <xsd:element name="WasSigned" ma:index="32" nillable="true" ma:displayName="Signeret" ma:default="False" ma:internalName="WasSigned" ma:readOnly="true">
      <xsd:simpleType>
        <xsd:restriction base="dms:Boolean"/>
      </xsd:simpleType>
    </xsd:element>
    <xsd:element name="MailHasAttachments" ma:index="33" nillable="true" ma:displayName="E-mail har vedhæftede filer" ma:default="False" ma:internalName="MailHasAttachments" ma:readOnly="true">
      <xsd:simpleType>
        <xsd:restriction base="dms:Boolean"/>
      </xsd:simpleType>
    </xsd:element>
    <xsd:element name="CCMConversation" ma:index="34" nillable="true" ma:displayName="Samtale" ma:description="" ma:internalName="CCMConversation" ma:readOnly="true">
      <xsd:simpleType>
        <xsd:restriction base="dms:Text"/>
      </xsd:simpleType>
    </xsd:element>
    <xsd:element name="CCMSubID" ma:index="37" nillable="true" ma:displayName="UndersagsId" ma:description="" ma:internalName="CCMSubID" ma:readOnly="true">
      <xsd:simpleType>
        <xsd:restriction base="dms:Text">
          <xsd:maxLength value="255"/>
        </xsd:restriction>
      </xsd:simpleType>
    </xsd:element>
    <xsd:element name="CCMVisualId" ma:index="44" nillable="true" ma:displayName="Sags ID" ma:default="Tildeler" ma:internalName="CCMVisualId" ma:readOnly="true">
      <xsd:simpleType>
        <xsd:restriction base="dms:Text"/>
      </xsd:simpleType>
    </xsd:element>
    <xsd:element name="CCMOriginalDocID" ma:index="45" nillable="true" ma:displayName="Originalt Dok ID" ma:description="" ma:internalName="CCMOriginalDocID" ma:readOnly="true">
      <xsd:simpleType>
        <xsd:restriction base="dms:Text"/>
      </xsd:simpleType>
    </xsd:element>
    <xsd:element name="CCMMetadataExtractionStatus" ma:index="51" nillable="true" ma:displayName="CCMMetadataExtractionStatus" ma:default="CCMPageCount:InProgress;CCMCommentCount:InProgress" ma:description="" ma:hidden="true" ma:internalName="CCMMetadataExtractionStatus" ma:readOnly="false">
      <xsd:simpleType>
        <xsd:restriction base="dms:Text"/>
      </xsd:simpleType>
    </xsd:element>
    <xsd:element name="CCMPageCount" ma:index="52" nillable="true" ma:displayName="Sider" ma:decimals="0" ma:description="" ma:internalName="CCMPageCount" ma:readOnly="true">
      <xsd:simpleType>
        <xsd:restriction base="dms:Number"/>
      </xsd:simpleType>
    </xsd:element>
    <xsd:element name="CCMCommentCount" ma:index="53" nillable="true" ma:displayName="Kommentarer" ma:decimals="0" ma:description="" ma:internalName="CCMCommentCount" ma:readOnly="true">
      <xsd:simpleType>
        <xsd:restriction base="dms:Number"/>
      </xsd:simpleType>
    </xsd:element>
    <xsd:element name="CCMPreviewAnnotationsTasks" ma:index="54" nillable="true" ma:displayName="Opgaver" ma:decimals="0" ma:description="" ma:internalName="CCMPreviewAnnotationsTask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48629D2-F673-437B-AFC3-61A62E659FCC" elementFormDefault="qualified">
    <xsd:import namespace="http://schemas.microsoft.com/office/2006/documentManagement/types"/>
    <xsd:import namespace="http://schemas.microsoft.com/office/infopath/2007/PartnerControls"/>
    <xsd:element name="Dato" ma:index="3" nillable="true" ma:displayName="Dato" ma:default="[today]" ma:format="DateOnly" ma:internalName="Dato">
      <xsd:simpleType>
        <xsd:restriction base="dms:DateTime"/>
      </xsd:simpleType>
    </xsd:element>
    <xsd:element name="CCMAgendaDocumentStatus" ma:index="8" nillable="true" ma:displayName="Status for dagsordensdokument" ma:format="Dropdown" ma:internalName="CCMAgendaDocumentStatus">
      <xsd:simpleType>
        <xsd:restriction base="dms:Choice">
          <xsd:enumeration value="Udkast"/>
          <xsd:enumeration value="Under udarbejdelse"/>
          <xsd:enumeration value="Endelig"/>
        </xsd:restriction>
      </xsd:simpleType>
    </xsd:element>
    <xsd:element name="CCMAgendaStatus" ma:index="9" nillable="true" ma:displayName="Dagsordenstatus"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0"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Part" ma:index="11" nillable="true" ma:displayName="Part" ma:list="{5DE63D51-6507-4A47-9D33-0E333AA3DDDD}" ma:internalName="Part" ma:showField="VisNavn">
      <xsd:complexType>
        <xsd:complexContent>
          <xsd:extension base="dms:MultiChoiceLookup">
            <xsd:sequence>
              <xsd:element name="Value" type="dms:Lookup" maxOccurs="unbounded" minOccurs="0" nillable="true"/>
            </xsd:sequence>
          </xsd:extension>
        </xsd:complexContent>
      </xsd:complexType>
    </xsd:element>
    <xsd:element name="a3c7f3665c3f4ddab65e7e70f16e8438" ma:index="35" nillable="true" ma:taxonomy="true" ma:internalName="a3c7f3665c3f4ddab65e7e70f16e8438" ma:taxonomyFieldName="Dokumenttype" ma:displayName="Dokumenttype" ma:default="" ma:fieldId="{a3c7f366-5c3f-4dda-b65e-7e70f16e8438}" ma:sspId="9876559a-c4dc-4b3f-a6a0-34932b741060" ma:termSetId="2a4879fc-ae04-4bed-bb2c-c61845ab3bd7" ma:anchorId="00000000-0000-0000-0000-000000000000" ma:open="false" ma:isKeyword="false">
      <xsd:complexType>
        <xsd:sequence>
          <xsd:element ref="pc:Terms" minOccurs="0" maxOccurs="1"/>
        </xsd:sequence>
      </xsd:complexType>
    </xsd:element>
    <xsd:element name="CCMMeetingCaseId" ma:index="40" nillable="true" ma:displayName="CCMMeetingCaseId" ma:hidden="true" ma:internalName="CCMMeetingCaseId">
      <xsd:simpleType>
        <xsd:restriction base="dms:Text">
          <xsd:maxLength value="255"/>
        </xsd:restriction>
      </xsd:simpleType>
    </xsd:element>
    <xsd:element name="CCMMeetingCaseInstanceId" ma:index="41" nillable="true" ma:displayName="CCMMeetingCaseInstanceId" ma:hidden="true" ma:internalName="CCMMeetingCaseInstanceId">
      <xsd:simpleType>
        <xsd:restriction base="dms:Text">
          <xsd:maxLength value="255"/>
        </xsd:restriction>
      </xsd:simpleType>
    </xsd:element>
    <xsd:element name="CCMAgendaItemId" ma:index="42" nillable="true" ma:displayName="CCMAgendaItemId" ma:decimals="0" ma:hidden="true" ma:internalName="CCMAgendaItemId">
      <xsd:simpleType>
        <xsd:restriction base="dms:Number"/>
      </xsd:simpleType>
    </xsd:element>
    <xsd:element name="AgendaStatusIcon" ma:index="43" nillable="true" ma:displayName="AgendaStatusIcon" ma:internalName="AgendaStatusIcon" ma:readOnly="true">
      <xsd:simpleType>
        <xsd:restriction base="dms:Unknown"/>
      </xsd:simpleType>
    </xsd:element>
    <xsd:element name="CCMManageRelations" ma:index="47" nillable="true" ma:displayName="CCMManageRelations" ma:hidden="true" ma:internalName="CCMManageRelations" ma:readOnly="false">
      <xsd:simpleType>
        <xsd:restriction base="dms:Text"/>
      </xsd:simpleType>
    </xsd:element>
    <xsd:element name="Afsender" ma:index="48" nillable="true" ma:displayName="Afsender" ma:hidden="true" ma:list="{5DE63D51-6507-4A47-9D33-0E333AA3DDDD}" ma:internalName="Afsender" ma:readOnly="false" ma:showField="VisNavn">
      <xsd:simpleType>
        <xsd:restriction base="dms:Lookup"/>
      </xsd:simpleType>
    </xsd:element>
    <xsd:element name="Modtager" ma:index="49" nillable="true" ma:displayName="Modtagere" ma:hidden="true" ma:list="{5DE63D51-6507-4A47-9D33-0E333AA3DDDD}" ma:internalName="Modtager" ma:readOnly="false" ma:showField="VisNavn">
      <xsd:complexType>
        <xsd:complexContent>
          <xsd:extension base="dms:MultiChoiceLookup">
            <xsd:sequence>
              <xsd:element name="Value" type="dms:Lookup" maxOccurs="unbounded" minOccurs="0" nillable="true"/>
            </xsd:sequence>
          </xsd:extension>
        </xsd:complexContent>
      </xsd:complexType>
    </xsd:element>
    <xsd:element name="Beskrivelse" ma:index="50" nillable="true" ma:displayName="Beskrivelse" ma:default="" ma:internalName="Beskrivelse">
      <xsd:simpleType>
        <xsd:restriction base="dms:Note">
          <xsd:maxLength value="255"/>
        </xsd:restriction>
      </xsd:simpleType>
    </xsd:element>
    <xsd:element name="SvarPaa" ma:index="55" nillable="true" ma:displayName="Svar på" ma:list="{148629D2-F673-437B-AFC3-61A62E659FCC}" ma:internalName="SvarPaa" ma:readOnly="false" ma:showField="Title">
      <xsd:complexType>
        <xsd:complexContent>
          <xsd:extension base="dms:MultiChoiceLookup">
            <xsd:sequence>
              <xsd:element name="Value" type="dms:Lookup" maxOccurs="unbounded" minOccurs="0" nillable="true"/>
            </xsd:sequence>
          </xsd:extension>
        </xsd:complexContent>
      </xsd:complexType>
    </xsd:element>
    <xsd:element name="ErBesvaret" ma:index="56" nillable="true" ma:displayName="Er besvaret?" ma:default="0" ma:internalName="ErBesvaret">
      <xsd:simpleType>
        <xsd:restriction base="dms:Boolean"/>
      </xsd:simpleType>
    </xsd:element>
    <xsd:element name="Frist" ma:index="57" nillable="true" ma:displayName="Frist" ma:format="DateOnly" ma:internalName="Fris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9a10447-dc3e-470e-b49a-07f5d85520d9" elementFormDefault="qualified">
    <xsd:import namespace="http://schemas.microsoft.com/office/2006/documentManagement/types"/>
    <xsd:import namespace="http://schemas.microsoft.com/office/infopath/2007/PartnerControls"/>
    <xsd:element name="TaxCatchAll" ma:index="36" nillable="true" ma:displayName="Taxonomy Catch All Column" ma:hidden="true" ma:list="{c12e9f68-9138-434a-aef0-864fe41d268e}" ma:internalName="TaxCatchAll" ma:showField="CatchAllData" ma:web="49a10447-dc3e-470e-b49a-07f5d85520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 xsi:nil="true"/>
    <CCMTemplateVersion xmlns="http://schemas.microsoft.com/sharepoint/v3" xsi:nil="true"/>
    <TaxCatchAll xmlns="49a10447-dc3e-470e-b49a-07f5d85520d9">
      <Value>7</Value>
    </TaxCatchAll>
    <Korrespondance xmlns="http://schemas.microsoft.com/sharepoint/v3">Udgående</Korrespondance>
    <Forsendelsesdato xmlns="http://schemas.microsoft.com/sharepoint/v3" xsi:nil="true"/>
    <CCMMeetingCaseId xmlns="148629D2-F673-437B-AFC3-61A62E659FCC" xsi:nil="true"/>
    <CCMMeetingCaseInstanceId xmlns="148629D2-F673-437B-AFC3-61A62E659FCC" xsi:nil="true"/>
    <CCMAgendaItemId xmlns="148629D2-F673-437B-AFC3-61A62E659FCC" xsi:nil="true"/>
    <SvarPaa xmlns="148629D2-F673-437B-AFC3-61A62E659FCC"/>
    <CCMAgendaDocumentStatus xmlns="148629D2-F673-437B-AFC3-61A62E659FCC" xsi:nil="true"/>
    <Part xmlns="148629D2-F673-437B-AFC3-61A62E659FCC"/>
    <CCMCognitiveType xmlns="http://schemas.microsoft.com/sharepoint/v3" xsi:nil="true"/>
    <Frist xmlns="148629D2-F673-437B-AFC3-61A62E659FCC" xsi:nil="true"/>
    <Modtager xmlns="148629D2-F673-437B-AFC3-61A62E659FCC"/>
    <a3c7f3665c3f4ddab65e7e70f16e8438 xmlns="148629D2-F673-437B-AFC3-61A62E659FCC">
      <Terms xmlns="http://schemas.microsoft.com/office/infopath/2007/PartnerControls">
        <TermInfo xmlns="http://schemas.microsoft.com/office/infopath/2007/PartnerControls">
          <TermName xmlns="http://schemas.microsoft.com/office/infopath/2007/PartnerControls">Internt</TermName>
          <TermId xmlns="http://schemas.microsoft.com/office/infopath/2007/PartnerControls">2b45f3f3-da0e-4cc3-bf5f-9ebf4aa862d6</TermId>
        </TermInfo>
      </Terms>
    </a3c7f3665c3f4ddab65e7e70f16e8438>
    <CaseOwner xmlns="http://schemas.microsoft.com/sharepoint/v3">
      <UserInfo>
        <DisplayName>Katrine Berthelsen Brandt</DisplayName>
        <AccountId>7</AccountId>
        <AccountType/>
      </UserInfo>
    </CaseOwner>
    <TrackID xmlns="http://schemas.microsoft.com/sharepoint/v3" xsi:nil="true"/>
    <Classification xmlns="http://schemas.microsoft.com/sharepoint/v3" xsi:nil="true"/>
    <CCMAgendaStatus xmlns="148629D2-F673-437B-AFC3-61A62E659FCC" xsi:nil="true"/>
    <Afsender xmlns="148629D2-F673-437B-AFC3-61A62E659FCC" xsi:nil="true"/>
    <Dato xmlns="148629D2-F673-437B-AFC3-61A62E659FCC">2023-03-21T02:00:00+00:00</Dato>
    <CCMManageRelations xmlns="148629D2-F673-437B-AFC3-61A62E659FCC" xsi:nil="true"/>
    <Beskrivelse xmlns="148629D2-F673-437B-AFC3-61A62E659FCC" xsi:nil="true"/>
    <ErBesvaret xmlns="148629D2-F673-437B-AFC3-61A62E659FCC">false</ErBesvaret>
    <CCMMeetingCaseLink xmlns="148629D2-F673-437B-AFC3-61A62E659FCC">
      <Url xsi:nil="true"/>
      <Description xsi:nil="true"/>
    </CCMMeetingCaseLink>
    <CCMMetadataExtractionStatus xmlns="http://schemas.microsoft.com/sharepoint/v3">CCMPageCount:InProgress;CCMCommentCount:InProgress</CCMMetadataExtractionStatus>
    <CCMSystemID xmlns="http://schemas.microsoft.com/sharepoint/v3">0c401e31-241c-41cc-b0e1-7102d78b4884</CCMSystemID>
    <CCMTemplateID xmlns="http://schemas.microsoft.com/sharepoint/v3">1152</CCMTemplateID>
    <LocalAttachment xmlns="http://schemas.microsoft.com/sharepoint/v3">false</LocalAttachment>
    <Finalized xmlns="http://schemas.microsoft.com/sharepoint/v3">false</Finalized>
    <CCMSubID xmlns="http://schemas.microsoft.com/sharepoint/v3">002</CCMSubID>
    <CCMPageCount xmlns="http://schemas.microsoft.com/sharepoint/v3">0</CCMPageCount>
    <DocID xmlns="http://schemas.microsoft.com/sharepoint/v3">6211</DocID>
    <CCMCommentCount xmlns="http://schemas.microsoft.com/sharepoint/v3">0</CCMCommentCount>
    <CaseRecordNumber xmlns="http://schemas.microsoft.com/sharepoint/v3">0</CaseRecordNumber>
    <CaseID xmlns="http://schemas.microsoft.com/sharepoint/v3">SOC-2023-00038-002</CaseID>
    <RegistrationDate xmlns="http://schemas.microsoft.com/sharepoint/v3" xsi:nil="true"/>
    <CCMPreviewAnnotationsTasks xmlns="http://schemas.microsoft.com/sharepoint/v3">0</CCMPreviewAnnotationsTasks>
    <Related xmlns="http://schemas.microsoft.com/sharepoint/v3">false</Related>
    <CCMVisualId xmlns="http://schemas.microsoft.com/sharepoint/v3">SOC-2023-00038-002</CCMVisual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BAA7E3-98A5-43CB-A8C6-D8DA048D2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8629D2-F673-437B-AFC3-61A62E659FCC"/>
    <ds:schemaRef ds:uri="49a10447-dc3e-470e-b49a-07f5d8552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B7C262-83B7-4A07-A92D-FB30ED5FBAF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49a10447-dc3e-470e-b49a-07f5d85520d9"/>
    <ds:schemaRef ds:uri="148629D2-F673-437B-AFC3-61A62E659FCC"/>
    <ds:schemaRef ds:uri="http://www.w3.org/XML/1998/namespace"/>
    <ds:schemaRef ds:uri="http://purl.org/dc/dcmitype/"/>
  </ds:schemaRefs>
</ds:datastoreItem>
</file>

<file path=customXml/itemProps3.xml><?xml version="1.0" encoding="utf-8"?>
<ds:datastoreItem xmlns:ds="http://schemas.openxmlformats.org/officeDocument/2006/customXml" ds:itemID="{E7643231-95C1-4E7A-A623-08FF4BF020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ESDH - Template Sample - 002</Template>
  <TotalTime>0</TotalTime>
  <Pages>6</Pages>
  <Words>1100</Words>
  <Characters>6711</Characters>
  <Application>Microsoft Office Word</Application>
  <DocSecurity>4</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underretningskema</vt:lpstr>
      <vt:lpstr/>
    </vt:vector>
  </TitlesOfParts>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underretningskema</dc:title>
  <dc:creator>Katrine Berthelsen Brandt</dc:creator>
  <cp:lastModifiedBy>Dorthea Reimer-Johansen</cp:lastModifiedBy>
  <cp:revision>2</cp:revision>
  <dcterms:created xsi:type="dcterms:W3CDTF">2023-03-29T11:38:00Z</dcterms:created>
  <dcterms:modified xsi:type="dcterms:W3CDTF">2023-03-29T11:38:00Z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SystemID">
    <vt:lpwstr>0c401e31-241c-41cc-b0e1-7102d78b4884</vt:lpwstr>
  </property>
  <property fmtid="{D5CDD505-2E9C-101B-9397-08002B2CF9AE}" pid="3" name="CCMTemplateID">
    <vt:r8>164</vt:r8>
  </property>
  <property fmtid="{D5CDD505-2E9C-101B-9397-08002B2CF9AE}" pid="4" name="ContentTypeId">
    <vt:lpwstr>0x010100AC085CFC53BC46CEA2EADE194AD9D48200E4879859B99F55479765E6CC3C0E1976</vt:lpwstr>
  </property>
  <property fmtid="{D5CDD505-2E9C-101B-9397-08002B2CF9AE}" pid="5" name="Dokumenttype">
    <vt:lpwstr>7;#Internt|2b45f3f3-da0e-4cc3-bf5f-9ebf4aa862d6</vt:lpwstr>
  </property>
  <property fmtid="{D5CDD505-2E9C-101B-9397-08002B2CF9AE}" pid="6" name="Profil">
    <vt:lpwstr/>
  </property>
  <property fmtid="{D5CDD505-2E9C-101B-9397-08002B2CF9AE}" pid="7" name="Sagsprofil">
    <vt:lpwstr/>
  </property>
  <property fmtid="{D5CDD505-2E9C-101B-9397-08002B2CF9AE}" pid="8" name="Sagstype">
    <vt:lpwstr/>
  </property>
  <property fmtid="{D5CDD505-2E9C-101B-9397-08002B2CF9AE}" pid="9" name="Udvalg">
    <vt:lpwstr/>
  </property>
  <property fmtid="{D5CDD505-2E9C-101B-9397-08002B2CF9AE}" pid="10" name="CCMOneDriveID">
    <vt:lpwstr/>
  </property>
  <property fmtid="{D5CDD505-2E9C-101B-9397-08002B2CF9AE}" pid="11" name="CCMOneDriveOwnerID">
    <vt:lpwstr/>
  </property>
  <property fmtid="{D5CDD505-2E9C-101B-9397-08002B2CF9AE}" pid="12" name="CCMOneDriveItemID">
    <vt:lpwstr/>
  </property>
  <property fmtid="{D5CDD505-2E9C-101B-9397-08002B2CF9AE}" pid="13" name="CCMIsSharedOnOneDrive">
    <vt:bool>false</vt:bool>
  </property>
  <property fmtid="{D5CDD505-2E9C-101B-9397-08002B2CF9AE}" pid="14" name="CCMSystem">
    <vt:lpwstr> </vt:lpwstr>
  </property>
  <property fmtid="{D5CDD505-2E9C-101B-9397-08002B2CF9AE}" pid="15" name="CCMEventContext">
    <vt:lpwstr>4bec486f-d9bf-4ff1-afd3-97a21cd88d10</vt:lpwstr>
  </property>
  <property fmtid="{D5CDD505-2E9C-101B-9397-08002B2CF9AE}" pid="16" name="CCMCommunication">
    <vt:lpwstr/>
  </property>
</Properties>
</file>