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5E68" w14:textId="7DE67FB3" w:rsidR="00611286" w:rsidRPr="00B134B6" w:rsidRDefault="00611286" w:rsidP="00611286">
      <w:pPr>
        <w:pStyle w:val="Brdtekst"/>
        <w:spacing w:before="27"/>
        <w:rPr>
          <w:lang w:val="da-DK"/>
        </w:rPr>
      </w:pPr>
      <w:r w:rsidRPr="00B134B6">
        <w:rPr>
          <w:u w:val="single"/>
          <w:lang w:val="da-DK"/>
        </w:rPr>
        <w:t>Qeqqata</w:t>
      </w:r>
      <w:r w:rsidRPr="00B134B6">
        <w:rPr>
          <w:spacing w:val="-8"/>
          <w:u w:val="single"/>
          <w:lang w:val="da-DK"/>
        </w:rPr>
        <w:t xml:space="preserve"> </w:t>
      </w:r>
      <w:r w:rsidRPr="00B134B6">
        <w:rPr>
          <w:u w:val="single"/>
          <w:lang w:val="da-DK"/>
        </w:rPr>
        <w:t>Kommunia</w:t>
      </w:r>
      <w:r w:rsidR="00B40608">
        <w:rPr>
          <w:u w:val="single"/>
          <w:lang w:val="da-DK"/>
        </w:rPr>
        <w:t>s</w:t>
      </w:r>
      <w:bookmarkStart w:id="0" w:name="_GoBack"/>
      <w:bookmarkEnd w:id="0"/>
      <w:r w:rsidRPr="00611286">
        <w:rPr>
          <w:spacing w:val="-5"/>
          <w:u w:val="single"/>
          <w:lang w:val="da-DK"/>
        </w:rPr>
        <w:t xml:space="preserve"> </w:t>
      </w:r>
      <w:r w:rsidRPr="00611286">
        <w:rPr>
          <w:u w:val="single"/>
          <w:lang w:val="da-DK"/>
        </w:rPr>
        <w:t>formidling</w:t>
      </w:r>
      <w:r w:rsidRPr="00B134B6">
        <w:rPr>
          <w:spacing w:val="-4"/>
          <w:u w:val="single"/>
          <w:lang w:val="da-DK"/>
        </w:rPr>
        <w:t xml:space="preserve"> </w:t>
      </w:r>
      <w:r w:rsidRPr="00B134B6">
        <w:rPr>
          <w:u w:val="single"/>
          <w:lang w:val="da-DK"/>
        </w:rPr>
        <w:t>af</w:t>
      </w:r>
      <w:r w:rsidRPr="00B134B6">
        <w:rPr>
          <w:spacing w:val="-6"/>
          <w:u w:val="single"/>
          <w:lang w:val="da-DK"/>
        </w:rPr>
        <w:t xml:space="preserve"> </w:t>
      </w:r>
      <w:r w:rsidRPr="00B134B6">
        <w:rPr>
          <w:u w:val="single"/>
          <w:lang w:val="da-DK"/>
        </w:rPr>
        <w:t>Boliglån</w:t>
      </w:r>
      <w:r w:rsidR="00DC3F8E" w:rsidRPr="00B134B6">
        <w:rPr>
          <w:spacing w:val="-6"/>
          <w:u w:val="single"/>
          <w:lang w:val="da-DK"/>
        </w:rPr>
        <w:t>.</w:t>
      </w:r>
    </w:p>
    <w:p w14:paraId="7B63A92C" w14:textId="77777777" w:rsidR="00611286" w:rsidRPr="00B134B6" w:rsidRDefault="00611286" w:rsidP="00611286">
      <w:pPr>
        <w:pStyle w:val="Brdtekst"/>
        <w:spacing w:before="5"/>
        <w:ind w:left="0"/>
        <w:rPr>
          <w:sz w:val="21"/>
          <w:lang w:val="da-DK"/>
        </w:rPr>
      </w:pPr>
    </w:p>
    <w:p w14:paraId="395E04AE" w14:textId="77777777" w:rsidR="00611286" w:rsidRPr="00B134B6" w:rsidRDefault="00611286" w:rsidP="00611286">
      <w:pPr>
        <w:pStyle w:val="Brdtekst"/>
        <w:spacing w:before="57"/>
        <w:ind w:right="50"/>
        <w:rPr>
          <w:lang w:val="da-DK"/>
        </w:rPr>
      </w:pPr>
      <w:r w:rsidRPr="00B134B6">
        <w:rPr>
          <w:lang w:val="da-DK"/>
        </w:rPr>
        <w:t>Lån</w:t>
      </w:r>
      <w:r w:rsidRPr="00B134B6">
        <w:rPr>
          <w:spacing w:val="-4"/>
          <w:lang w:val="da-DK"/>
        </w:rPr>
        <w:t xml:space="preserve"> </w:t>
      </w:r>
      <w:r w:rsidRPr="00B134B6">
        <w:rPr>
          <w:lang w:val="da-DK"/>
        </w:rPr>
        <w:t>på</w:t>
      </w:r>
      <w:r w:rsidRPr="00B134B6">
        <w:rPr>
          <w:spacing w:val="-3"/>
          <w:lang w:val="da-DK"/>
        </w:rPr>
        <w:t xml:space="preserve"> </w:t>
      </w:r>
      <w:r w:rsidRPr="00B134B6">
        <w:rPr>
          <w:lang w:val="da-DK"/>
        </w:rPr>
        <w:t>boligområdet</w:t>
      </w:r>
      <w:r w:rsidRPr="00B134B6">
        <w:rPr>
          <w:spacing w:val="-5"/>
          <w:lang w:val="da-DK"/>
        </w:rPr>
        <w:t xml:space="preserve"> </w:t>
      </w:r>
      <w:r w:rsidRPr="00B134B6">
        <w:rPr>
          <w:lang w:val="da-DK"/>
        </w:rPr>
        <w:t>er</w:t>
      </w:r>
      <w:r w:rsidRPr="00B134B6">
        <w:rPr>
          <w:spacing w:val="-3"/>
          <w:lang w:val="da-DK"/>
        </w:rPr>
        <w:t xml:space="preserve"> </w:t>
      </w:r>
      <w:r w:rsidRPr="00B134B6">
        <w:rPr>
          <w:lang w:val="da-DK"/>
        </w:rPr>
        <w:t>reguleret</w:t>
      </w:r>
      <w:r w:rsidRPr="00B134B6">
        <w:rPr>
          <w:spacing w:val="-5"/>
          <w:lang w:val="da-DK"/>
        </w:rPr>
        <w:t xml:space="preserve"> </w:t>
      </w:r>
      <w:r w:rsidRPr="00B134B6">
        <w:rPr>
          <w:lang w:val="da-DK"/>
        </w:rPr>
        <w:t>efter</w:t>
      </w:r>
      <w:r w:rsidRPr="00B134B6">
        <w:rPr>
          <w:spacing w:val="-1"/>
          <w:lang w:val="da-DK"/>
        </w:rPr>
        <w:t xml:space="preserve"> </w:t>
      </w:r>
      <w:r w:rsidRPr="00B134B6">
        <w:rPr>
          <w:lang w:val="da-DK"/>
        </w:rPr>
        <w:t>Selvstyrets</w:t>
      </w:r>
      <w:r w:rsidRPr="00B134B6">
        <w:rPr>
          <w:spacing w:val="-3"/>
          <w:lang w:val="da-DK"/>
        </w:rPr>
        <w:t xml:space="preserve"> </w:t>
      </w:r>
      <w:r w:rsidRPr="00B134B6">
        <w:rPr>
          <w:lang w:val="da-DK"/>
        </w:rPr>
        <w:t>bekendtgørelse</w:t>
      </w:r>
      <w:r w:rsidRPr="00B134B6">
        <w:rPr>
          <w:spacing w:val="-3"/>
          <w:lang w:val="da-DK"/>
        </w:rPr>
        <w:t xml:space="preserve"> </w:t>
      </w:r>
      <w:r w:rsidRPr="00B134B6">
        <w:rPr>
          <w:lang w:val="da-DK"/>
        </w:rPr>
        <w:t>nr.</w:t>
      </w:r>
      <w:r w:rsidRPr="00B134B6">
        <w:rPr>
          <w:spacing w:val="-2"/>
          <w:lang w:val="da-DK"/>
        </w:rPr>
        <w:t xml:space="preserve"> </w:t>
      </w:r>
      <w:r w:rsidRPr="00B134B6">
        <w:rPr>
          <w:lang w:val="da-DK"/>
        </w:rPr>
        <w:t>5</w:t>
      </w:r>
      <w:r w:rsidRPr="00B134B6">
        <w:rPr>
          <w:spacing w:val="-5"/>
          <w:lang w:val="da-DK"/>
        </w:rPr>
        <w:t xml:space="preserve"> </w:t>
      </w:r>
      <w:r w:rsidRPr="00B134B6">
        <w:rPr>
          <w:lang w:val="da-DK"/>
        </w:rPr>
        <w:t>af</w:t>
      </w:r>
      <w:r w:rsidRPr="00B134B6">
        <w:rPr>
          <w:spacing w:val="-4"/>
          <w:lang w:val="da-DK"/>
        </w:rPr>
        <w:t xml:space="preserve"> </w:t>
      </w:r>
      <w:r w:rsidRPr="00B134B6">
        <w:rPr>
          <w:lang w:val="da-DK"/>
        </w:rPr>
        <w:t>7.</w:t>
      </w:r>
      <w:r w:rsidRPr="00B134B6">
        <w:rPr>
          <w:spacing w:val="-2"/>
          <w:lang w:val="da-DK"/>
        </w:rPr>
        <w:t xml:space="preserve"> </w:t>
      </w:r>
      <w:r w:rsidRPr="00B134B6">
        <w:rPr>
          <w:lang w:val="da-DK"/>
        </w:rPr>
        <w:t>februar</w:t>
      </w:r>
      <w:r w:rsidRPr="00B134B6">
        <w:rPr>
          <w:spacing w:val="-4"/>
          <w:lang w:val="da-DK"/>
        </w:rPr>
        <w:t xml:space="preserve"> </w:t>
      </w:r>
      <w:r w:rsidRPr="00B134B6">
        <w:rPr>
          <w:lang w:val="da-DK"/>
        </w:rPr>
        <w:t>2020</w:t>
      </w:r>
      <w:r w:rsidRPr="00B134B6">
        <w:rPr>
          <w:spacing w:val="-5"/>
          <w:lang w:val="da-DK"/>
        </w:rPr>
        <w:t xml:space="preserve"> </w:t>
      </w:r>
      <w:r w:rsidRPr="00B134B6">
        <w:rPr>
          <w:lang w:val="da-DK"/>
        </w:rPr>
        <w:t>af</w:t>
      </w:r>
      <w:r w:rsidRPr="00B134B6">
        <w:rPr>
          <w:spacing w:val="-4"/>
          <w:lang w:val="da-DK"/>
        </w:rPr>
        <w:t xml:space="preserve"> </w:t>
      </w:r>
      <w:r w:rsidRPr="00B134B6">
        <w:rPr>
          <w:lang w:val="da-DK"/>
        </w:rPr>
        <w:t>Inatsisartutlov om boligfinansiering – herunder Inatsisartutlov nr. 39 af 23. november 2017 med de ændringer, der følger af Inatsisartutlov nr. 36 af 28. november 2019.</w:t>
      </w:r>
    </w:p>
    <w:p w14:paraId="66E65F40" w14:textId="77777777" w:rsidR="00611286" w:rsidRPr="00B134B6" w:rsidRDefault="00611286" w:rsidP="00611286">
      <w:pPr>
        <w:pStyle w:val="Brdtekst"/>
        <w:spacing w:before="149"/>
        <w:rPr>
          <w:lang w:val="da-DK"/>
        </w:rPr>
      </w:pPr>
      <w:r w:rsidRPr="00B134B6">
        <w:rPr>
          <w:lang w:val="da-DK"/>
        </w:rPr>
        <w:t>Kommunalbestyrelse har</w:t>
      </w:r>
      <w:r w:rsidRPr="00B134B6">
        <w:rPr>
          <w:spacing w:val="-5"/>
          <w:lang w:val="da-DK"/>
        </w:rPr>
        <w:t xml:space="preserve"> </w:t>
      </w:r>
      <w:r w:rsidRPr="00B134B6">
        <w:rPr>
          <w:lang w:val="da-DK"/>
        </w:rPr>
        <w:t>besluttet,</w:t>
      </w:r>
      <w:r w:rsidRPr="00B134B6">
        <w:rPr>
          <w:spacing w:val="-5"/>
          <w:lang w:val="da-DK"/>
        </w:rPr>
        <w:t xml:space="preserve"> </w:t>
      </w:r>
      <w:r w:rsidRPr="00B134B6">
        <w:rPr>
          <w:lang w:val="da-DK"/>
        </w:rPr>
        <w:t>at</w:t>
      </w:r>
      <w:r w:rsidRPr="00B134B6">
        <w:rPr>
          <w:spacing w:val="-5"/>
          <w:lang w:val="da-DK"/>
        </w:rPr>
        <w:t xml:space="preserve"> </w:t>
      </w:r>
      <w:r w:rsidRPr="00B134B6">
        <w:rPr>
          <w:lang w:val="da-DK"/>
        </w:rPr>
        <w:t>kommunen</w:t>
      </w:r>
      <w:r w:rsidRPr="00B134B6">
        <w:rPr>
          <w:spacing w:val="-3"/>
          <w:lang w:val="da-DK"/>
        </w:rPr>
        <w:t xml:space="preserve"> </w:t>
      </w:r>
      <w:r w:rsidRPr="00B134B6">
        <w:rPr>
          <w:lang w:val="da-DK"/>
        </w:rPr>
        <w:t>vil</w:t>
      </w:r>
      <w:r w:rsidRPr="00B134B6">
        <w:rPr>
          <w:spacing w:val="-1"/>
          <w:lang w:val="da-DK"/>
        </w:rPr>
        <w:t xml:space="preserve"> </w:t>
      </w:r>
      <w:r w:rsidRPr="00B134B6">
        <w:rPr>
          <w:lang w:val="da-DK"/>
        </w:rPr>
        <w:t>begrænse</w:t>
      </w:r>
      <w:r w:rsidRPr="00B134B6">
        <w:rPr>
          <w:spacing w:val="-3"/>
          <w:lang w:val="da-DK"/>
        </w:rPr>
        <w:t xml:space="preserve"> </w:t>
      </w:r>
      <w:r w:rsidRPr="00B134B6">
        <w:rPr>
          <w:lang w:val="da-DK"/>
        </w:rPr>
        <w:t>sine aktiviteter på boligområdet</w:t>
      </w:r>
      <w:r w:rsidRPr="00B134B6">
        <w:rPr>
          <w:spacing w:val="-2"/>
          <w:lang w:val="da-DK"/>
        </w:rPr>
        <w:t xml:space="preserve"> </w:t>
      </w:r>
      <w:r w:rsidRPr="00B134B6">
        <w:rPr>
          <w:lang w:val="da-DK"/>
        </w:rPr>
        <w:t>til det</w:t>
      </w:r>
      <w:r w:rsidRPr="00B134B6">
        <w:rPr>
          <w:spacing w:val="-2"/>
          <w:lang w:val="da-DK"/>
        </w:rPr>
        <w:t xml:space="preserve"> </w:t>
      </w:r>
      <w:r w:rsidRPr="00B134B6">
        <w:rPr>
          <w:lang w:val="da-DK"/>
        </w:rPr>
        <w:t>beløb</w:t>
      </w:r>
      <w:r w:rsidRPr="00B134B6">
        <w:rPr>
          <w:spacing w:val="-1"/>
          <w:lang w:val="da-DK"/>
        </w:rPr>
        <w:t xml:space="preserve"> </w:t>
      </w:r>
      <w:r w:rsidRPr="00B134B6">
        <w:rPr>
          <w:lang w:val="da-DK"/>
        </w:rPr>
        <w:t>som modtages fra</w:t>
      </w:r>
      <w:r w:rsidRPr="00B134B6">
        <w:rPr>
          <w:spacing w:val="-1"/>
          <w:lang w:val="da-DK"/>
        </w:rPr>
        <w:t xml:space="preserve"> </w:t>
      </w:r>
      <w:r w:rsidRPr="00B134B6">
        <w:rPr>
          <w:lang w:val="da-DK"/>
        </w:rPr>
        <w:t>Selvstyret</w:t>
      </w:r>
      <w:r w:rsidRPr="00B134B6">
        <w:rPr>
          <w:spacing w:val="-1"/>
          <w:lang w:val="da-DK"/>
        </w:rPr>
        <w:t xml:space="preserve"> </w:t>
      </w:r>
      <w:r w:rsidRPr="00B134B6">
        <w:rPr>
          <w:lang w:val="da-DK"/>
        </w:rPr>
        <w:t>– dette udgør pt. 12,4</w:t>
      </w:r>
      <w:r w:rsidRPr="00B134B6">
        <w:rPr>
          <w:spacing w:val="-2"/>
          <w:lang w:val="da-DK"/>
        </w:rPr>
        <w:t xml:space="preserve"> </w:t>
      </w:r>
      <w:r w:rsidRPr="00B134B6">
        <w:rPr>
          <w:lang w:val="da-DK"/>
        </w:rPr>
        <w:t>mio. kr. årligt.</w:t>
      </w:r>
    </w:p>
    <w:p w14:paraId="2EE10480" w14:textId="77777777" w:rsidR="00611286" w:rsidRPr="00B134B6" w:rsidRDefault="00611286" w:rsidP="00611286">
      <w:pPr>
        <w:pStyle w:val="Brdtekst"/>
        <w:spacing w:before="164"/>
        <w:rPr>
          <w:spacing w:val="-5"/>
          <w:lang w:val="da-DK"/>
        </w:rPr>
      </w:pPr>
      <w:r w:rsidRPr="00B134B6">
        <w:rPr>
          <w:lang w:val="da-DK"/>
        </w:rPr>
        <w:t>Dette</w:t>
      </w:r>
      <w:r w:rsidRPr="00B134B6">
        <w:rPr>
          <w:spacing w:val="-4"/>
          <w:lang w:val="da-DK"/>
        </w:rPr>
        <w:t xml:space="preserve"> </w:t>
      </w:r>
      <w:r w:rsidR="00DC3F8E" w:rsidRPr="00B134B6">
        <w:rPr>
          <w:spacing w:val="-4"/>
          <w:lang w:val="da-DK"/>
        </w:rPr>
        <w:t xml:space="preserve">beløb </w:t>
      </w:r>
      <w:r w:rsidRPr="00B134B6">
        <w:rPr>
          <w:lang w:val="da-DK"/>
        </w:rPr>
        <w:t>omfatter</w:t>
      </w:r>
      <w:r w:rsidRPr="00B134B6">
        <w:rPr>
          <w:spacing w:val="-4"/>
          <w:lang w:val="da-DK"/>
        </w:rPr>
        <w:t xml:space="preserve"> </w:t>
      </w:r>
      <w:r w:rsidRPr="00B134B6">
        <w:rPr>
          <w:lang w:val="da-DK"/>
        </w:rPr>
        <w:t>ydelse</w:t>
      </w:r>
      <w:r w:rsidRPr="00B134B6">
        <w:rPr>
          <w:spacing w:val="-3"/>
          <w:lang w:val="da-DK"/>
        </w:rPr>
        <w:t xml:space="preserve"> </w:t>
      </w:r>
      <w:r w:rsidRPr="00B134B6">
        <w:rPr>
          <w:lang w:val="da-DK"/>
        </w:rPr>
        <w:t>af</w:t>
      </w:r>
      <w:r w:rsidRPr="00B134B6">
        <w:rPr>
          <w:spacing w:val="-5"/>
          <w:lang w:val="da-DK"/>
        </w:rPr>
        <w:t xml:space="preserve"> </w:t>
      </w:r>
      <w:r w:rsidRPr="00B134B6">
        <w:rPr>
          <w:lang w:val="da-DK"/>
        </w:rPr>
        <w:t>lån</w:t>
      </w:r>
      <w:r w:rsidRPr="00B134B6">
        <w:rPr>
          <w:spacing w:val="-4"/>
          <w:lang w:val="da-DK"/>
        </w:rPr>
        <w:t xml:space="preserve"> </w:t>
      </w:r>
      <w:r w:rsidRPr="00B134B6">
        <w:rPr>
          <w:lang w:val="da-DK"/>
        </w:rPr>
        <w:t>til</w:t>
      </w:r>
      <w:r w:rsidRPr="00B134B6">
        <w:rPr>
          <w:spacing w:val="-2"/>
          <w:lang w:val="da-DK"/>
        </w:rPr>
        <w:t xml:space="preserve"> </w:t>
      </w:r>
      <w:r w:rsidRPr="00B134B6">
        <w:rPr>
          <w:lang w:val="da-DK"/>
        </w:rPr>
        <w:t>Andelsboliger,</w:t>
      </w:r>
      <w:r w:rsidRPr="00B134B6">
        <w:rPr>
          <w:spacing w:val="-5"/>
          <w:lang w:val="da-DK"/>
        </w:rPr>
        <w:t xml:space="preserve"> </w:t>
      </w:r>
      <w:r w:rsidRPr="00B134B6">
        <w:rPr>
          <w:lang w:val="da-DK"/>
        </w:rPr>
        <w:t>og</w:t>
      </w:r>
      <w:r w:rsidRPr="00B134B6">
        <w:rPr>
          <w:spacing w:val="-3"/>
          <w:lang w:val="da-DK"/>
        </w:rPr>
        <w:t xml:space="preserve"> </w:t>
      </w:r>
      <w:r w:rsidRPr="00B134B6">
        <w:rPr>
          <w:lang w:val="da-DK"/>
        </w:rPr>
        <w:t>bolig-</w:t>
      </w:r>
      <w:r w:rsidRPr="00B134B6">
        <w:rPr>
          <w:spacing w:val="-8"/>
          <w:lang w:val="da-DK"/>
        </w:rPr>
        <w:t xml:space="preserve"> </w:t>
      </w:r>
      <w:r w:rsidRPr="00B134B6">
        <w:rPr>
          <w:lang w:val="da-DK"/>
        </w:rPr>
        <w:t>og</w:t>
      </w:r>
      <w:r w:rsidRPr="00B134B6">
        <w:rPr>
          <w:spacing w:val="-2"/>
          <w:lang w:val="da-DK"/>
        </w:rPr>
        <w:t xml:space="preserve"> </w:t>
      </w:r>
      <w:r w:rsidRPr="00B134B6">
        <w:rPr>
          <w:lang w:val="da-DK"/>
        </w:rPr>
        <w:t>forbedringslån</w:t>
      </w:r>
      <w:r w:rsidRPr="00B134B6">
        <w:rPr>
          <w:spacing w:val="-5"/>
          <w:lang w:val="da-DK"/>
        </w:rPr>
        <w:t xml:space="preserve"> </w:t>
      </w:r>
      <w:r w:rsidRPr="00B134B6">
        <w:rPr>
          <w:lang w:val="da-DK"/>
        </w:rPr>
        <w:t>efter</w:t>
      </w:r>
      <w:r w:rsidRPr="00B134B6">
        <w:rPr>
          <w:spacing w:val="-3"/>
          <w:lang w:val="da-DK"/>
        </w:rPr>
        <w:t xml:space="preserve"> </w:t>
      </w:r>
      <w:r w:rsidRPr="00B134B6">
        <w:rPr>
          <w:lang w:val="da-DK"/>
        </w:rPr>
        <w:t>kapitel</w:t>
      </w:r>
      <w:r w:rsidRPr="00B134B6">
        <w:rPr>
          <w:spacing w:val="-2"/>
          <w:lang w:val="da-DK"/>
        </w:rPr>
        <w:t xml:space="preserve"> </w:t>
      </w:r>
      <w:r w:rsidRPr="00B134B6">
        <w:rPr>
          <w:lang w:val="da-DK"/>
        </w:rPr>
        <w:t>2,</w:t>
      </w:r>
      <w:r w:rsidRPr="00B134B6">
        <w:rPr>
          <w:spacing w:val="-6"/>
          <w:lang w:val="da-DK"/>
        </w:rPr>
        <w:t xml:space="preserve"> </w:t>
      </w:r>
      <w:r w:rsidRPr="00B134B6">
        <w:rPr>
          <w:lang w:val="da-DK"/>
        </w:rPr>
        <w:t>3,</w:t>
      </w:r>
      <w:r w:rsidRPr="00B134B6">
        <w:rPr>
          <w:spacing w:val="-7"/>
          <w:lang w:val="da-DK"/>
        </w:rPr>
        <w:t xml:space="preserve"> </w:t>
      </w:r>
      <w:r w:rsidRPr="00B134B6">
        <w:rPr>
          <w:lang w:val="da-DK"/>
        </w:rPr>
        <w:t>4,</w:t>
      </w:r>
      <w:r w:rsidRPr="00B134B6">
        <w:rPr>
          <w:spacing w:val="-6"/>
          <w:lang w:val="da-DK"/>
        </w:rPr>
        <w:t xml:space="preserve"> </w:t>
      </w:r>
      <w:r w:rsidRPr="00B134B6">
        <w:rPr>
          <w:lang w:val="da-DK"/>
        </w:rPr>
        <w:t>og</w:t>
      </w:r>
      <w:r w:rsidRPr="00B134B6">
        <w:rPr>
          <w:spacing w:val="48"/>
          <w:lang w:val="da-DK"/>
        </w:rPr>
        <w:t xml:space="preserve"> </w:t>
      </w:r>
      <w:r w:rsidRPr="00B134B6">
        <w:rPr>
          <w:spacing w:val="-5"/>
          <w:lang w:val="da-DK"/>
        </w:rPr>
        <w:t>4b I lov om boligfinansiering.</w:t>
      </w:r>
    </w:p>
    <w:p w14:paraId="09766BB5" w14:textId="77777777" w:rsidR="00611286" w:rsidRPr="00B134B6" w:rsidRDefault="00611286" w:rsidP="00611286">
      <w:pPr>
        <w:pStyle w:val="Brdtekst"/>
        <w:spacing w:before="164"/>
        <w:rPr>
          <w:spacing w:val="-5"/>
          <w:lang w:val="da-DK"/>
        </w:rPr>
      </w:pPr>
      <w:r w:rsidRPr="00B134B6">
        <w:rPr>
          <w:spacing w:val="-5"/>
          <w:lang w:val="da-DK"/>
        </w:rPr>
        <w:t>Lån efter kapitel 2, 3, 4 og 4B vil blive behandlet løbende.</w:t>
      </w:r>
    </w:p>
    <w:p w14:paraId="14819475" w14:textId="0CE0F0DD" w:rsidR="00611286" w:rsidRDefault="00611286" w:rsidP="00770D00">
      <w:pPr>
        <w:pStyle w:val="Brdtekst"/>
        <w:spacing w:before="164"/>
        <w:rPr>
          <w:spacing w:val="-5"/>
          <w:lang w:val="da-DK"/>
        </w:rPr>
      </w:pPr>
      <w:r w:rsidRPr="00B134B6">
        <w:rPr>
          <w:spacing w:val="-5"/>
          <w:lang w:val="da-DK"/>
        </w:rPr>
        <w:t xml:space="preserve">Ansøgninger om lån til andelsboliger vil blive behandlet i forbindelse med Qeqqata Kommunias budgetforhandlinger hver efterår, og skal derfor være kommunen i hænde den </w:t>
      </w:r>
      <w:r w:rsidR="00770D00">
        <w:rPr>
          <w:spacing w:val="-5"/>
          <w:lang w:val="da-DK"/>
        </w:rPr>
        <w:t>31.3 og 30.9</w:t>
      </w:r>
      <w:r w:rsidRPr="00B134B6">
        <w:rPr>
          <w:spacing w:val="-5"/>
          <w:lang w:val="da-DK"/>
        </w:rPr>
        <w:t xml:space="preserve"> året før, andelsboligforeningen ønsker </w:t>
      </w:r>
      <w:r w:rsidR="00770D00" w:rsidRPr="00B134B6">
        <w:rPr>
          <w:spacing w:val="-5"/>
          <w:lang w:val="da-DK"/>
        </w:rPr>
        <w:t>finansiering</w:t>
      </w:r>
      <w:r w:rsidR="00DC3F8E" w:rsidRPr="00B134B6">
        <w:rPr>
          <w:spacing w:val="-5"/>
          <w:lang w:val="da-DK"/>
        </w:rPr>
        <w:t xml:space="preserve"> til byggeriet</w:t>
      </w:r>
      <w:r w:rsidRPr="00B134B6">
        <w:rPr>
          <w:spacing w:val="-5"/>
          <w:lang w:val="da-DK"/>
        </w:rPr>
        <w:t>.</w:t>
      </w:r>
    </w:p>
    <w:p w14:paraId="49E067A6" w14:textId="77777777" w:rsidR="00770D00" w:rsidRPr="00770D00" w:rsidRDefault="00770D00" w:rsidP="00770D00">
      <w:pPr>
        <w:pStyle w:val="Brdtekst"/>
        <w:spacing w:before="164"/>
        <w:rPr>
          <w:spacing w:val="-5"/>
          <w:lang w:val="da-DK"/>
        </w:rPr>
      </w:pPr>
    </w:p>
    <w:p w14:paraId="4A291449" w14:textId="77777777" w:rsidR="00611286" w:rsidRPr="00B134B6" w:rsidRDefault="00611286" w:rsidP="00611286">
      <w:pPr>
        <w:tabs>
          <w:tab w:val="left" w:pos="834"/>
        </w:tabs>
        <w:spacing w:before="24" w:line="403" w:lineRule="auto"/>
        <w:ind w:right="3683" w:firstLine="142"/>
        <w:rPr>
          <w:lang w:val="da-DK"/>
        </w:rPr>
      </w:pPr>
      <w:r w:rsidRPr="00B134B6">
        <w:rPr>
          <w:lang w:val="da-DK"/>
        </w:rPr>
        <w:t>Låneansøgninger</w:t>
      </w:r>
      <w:r w:rsidRPr="00B134B6">
        <w:rPr>
          <w:spacing w:val="-7"/>
          <w:lang w:val="da-DK"/>
        </w:rPr>
        <w:t xml:space="preserve"> </w:t>
      </w:r>
      <w:r w:rsidRPr="00B134B6">
        <w:rPr>
          <w:lang w:val="da-DK"/>
        </w:rPr>
        <w:t>indsendes</w:t>
      </w:r>
      <w:r w:rsidRPr="00B134B6">
        <w:rPr>
          <w:spacing w:val="-6"/>
          <w:lang w:val="da-DK"/>
        </w:rPr>
        <w:t xml:space="preserve"> </w:t>
      </w:r>
      <w:r w:rsidRPr="00B134B6">
        <w:rPr>
          <w:lang w:val="da-DK"/>
        </w:rPr>
        <w:t>til</w:t>
      </w:r>
      <w:r w:rsidRPr="00B134B6">
        <w:rPr>
          <w:spacing w:val="-5"/>
          <w:lang w:val="da-DK"/>
        </w:rPr>
        <w:t xml:space="preserve"> </w:t>
      </w:r>
      <w:r w:rsidRPr="00B134B6">
        <w:rPr>
          <w:lang w:val="da-DK"/>
        </w:rPr>
        <w:t>kommunen</w:t>
      </w:r>
      <w:r w:rsidRPr="00B134B6">
        <w:rPr>
          <w:spacing w:val="-7"/>
          <w:lang w:val="da-DK"/>
        </w:rPr>
        <w:t xml:space="preserve"> </w:t>
      </w:r>
      <w:r w:rsidRPr="00B134B6">
        <w:rPr>
          <w:lang w:val="da-DK"/>
        </w:rPr>
        <w:t>på</w:t>
      </w:r>
      <w:r w:rsidRPr="00B134B6">
        <w:rPr>
          <w:spacing w:val="-5"/>
          <w:lang w:val="da-DK"/>
        </w:rPr>
        <w:t xml:space="preserve"> </w:t>
      </w:r>
      <w:hyperlink r:id="rId4">
        <w:r w:rsidRPr="00B134B6">
          <w:rPr>
            <w:color w:val="0462C1"/>
            <w:u w:val="single" w:color="0462C1"/>
            <w:lang w:val="da-DK"/>
          </w:rPr>
          <w:t>qeqqata@qeqqata.gl</w:t>
        </w:r>
      </w:hyperlink>
    </w:p>
    <w:p w14:paraId="24FC0ECF" w14:textId="77777777" w:rsidR="00112803" w:rsidRPr="00B134B6" w:rsidRDefault="00112803">
      <w:pPr>
        <w:rPr>
          <w:lang w:val="da-DK"/>
        </w:rPr>
      </w:pPr>
    </w:p>
    <w:sectPr w:rsidR="00112803" w:rsidRPr="00B134B6" w:rsidSect="00611286">
      <w:pgSz w:w="11910" w:h="16840"/>
      <w:pgMar w:top="166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86"/>
    <w:rsid w:val="00112803"/>
    <w:rsid w:val="00611286"/>
    <w:rsid w:val="00770D00"/>
    <w:rsid w:val="00B134B6"/>
    <w:rsid w:val="00B40608"/>
    <w:rsid w:val="00D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3A75"/>
  <w15:chartTrackingRefBased/>
  <w15:docId w15:val="{619F9DC1-939E-4B33-AA31-A41F1967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611286"/>
    <w:pPr>
      <w:spacing w:before="159"/>
      <w:ind w:left="113"/>
    </w:pPr>
  </w:style>
  <w:style w:type="character" w:customStyle="1" w:styleId="BrdtekstTegn">
    <w:name w:val="Brødtekst Tegn"/>
    <w:basedOn w:val="Standardskrifttypeiafsnit"/>
    <w:link w:val="Brdtekst"/>
    <w:uiPriority w:val="1"/>
    <w:rsid w:val="0061128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eqqata@qeqqata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891</Characters>
  <Application>Microsoft Office Word</Application>
  <DocSecurity>4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Ravn</dc:creator>
  <cp:keywords/>
  <dc:description/>
  <cp:lastModifiedBy>Erik Ravn</cp:lastModifiedBy>
  <cp:revision>2</cp:revision>
  <dcterms:created xsi:type="dcterms:W3CDTF">2022-09-08T15:53:00Z</dcterms:created>
  <dcterms:modified xsi:type="dcterms:W3CDTF">2022-09-08T15:53:00Z</dcterms:modified>
</cp:coreProperties>
</file>