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F9" w:rsidRDefault="007343B6" w:rsidP="006F03B3">
      <w:pPr>
        <w:pStyle w:val="Indhold-overskrift"/>
        <w:tabs>
          <w:tab w:val="clear" w:pos="284"/>
          <w:tab w:val="left" w:pos="-3828"/>
        </w:tabs>
        <w:ind w:left="1134" w:hanging="1134"/>
      </w:pPr>
      <w:r>
        <w:t>Dagsorden for det åbne møde:</w:t>
      </w:r>
    </w:p>
    <w:p w:rsidR="00D90166" w:rsidRDefault="00926B00" w:rsidP="00D90166">
      <w:pPr>
        <w:pStyle w:val="Indhold-punkter"/>
        <w:numPr>
          <w:ilvl w:val="0"/>
          <w:numId w:val="0"/>
        </w:numPr>
        <w:tabs>
          <w:tab w:val="clear" w:pos="284"/>
          <w:tab w:val="left" w:pos="-3686"/>
        </w:tabs>
        <w:ind w:left="1134" w:hanging="1134"/>
        <w:rPr>
          <w:bCs/>
        </w:rPr>
      </w:pPr>
      <w:r>
        <w:rPr>
          <w:bCs/>
        </w:rPr>
        <w:t>Pkt. 01</w:t>
      </w:r>
      <w:r>
        <w:rPr>
          <w:bCs/>
        </w:rPr>
        <w:tab/>
        <w:t xml:space="preserve">Godkendelse af dagsorden </w:t>
      </w:r>
    </w:p>
    <w:p w:rsidR="00293C9B" w:rsidRPr="00926B00" w:rsidRDefault="00293C9B" w:rsidP="00293C9B">
      <w:pPr>
        <w:rPr>
          <w:b/>
        </w:rPr>
      </w:pPr>
      <w:r>
        <w:rPr>
          <w:b/>
        </w:rPr>
        <w:t>Pkt. 02. Formandens beretning</w:t>
      </w:r>
      <w:r>
        <w:rPr>
          <w:b/>
        </w:rPr>
        <w:tab/>
      </w:r>
    </w:p>
    <w:p w:rsidR="00293C9B" w:rsidRPr="00926B00" w:rsidRDefault="00293C9B" w:rsidP="00293C9B"/>
    <w:p w:rsidR="00D41711" w:rsidRPr="003C62C5" w:rsidRDefault="00D417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  <w:u w:val="single"/>
        </w:rPr>
      </w:pPr>
      <w:r>
        <w:rPr>
          <w:bCs/>
          <w:u w:val="single"/>
        </w:rPr>
        <w:t>Økonomiske forhold</w:t>
      </w:r>
    </w:p>
    <w:p w:rsidR="00293C9B" w:rsidRPr="003C62C5" w:rsidRDefault="00926B00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</w:rPr>
      </w:pPr>
      <w:r>
        <w:rPr>
          <w:bCs/>
        </w:rPr>
        <w:t>Pkt. 03</w:t>
      </w:r>
      <w:r>
        <w:rPr>
          <w:bCs/>
        </w:rPr>
        <w:tab/>
        <w:t>Balancer</w:t>
      </w:r>
      <w:r>
        <w:rPr>
          <w:bCs/>
        </w:rPr>
        <w:tab/>
      </w:r>
    </w:p>
    <w:p w:rsidR="00293C9B" w:rsidRPr="003C62C5" w:rsidRDefault="00293C9B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</w:rPr>
      </w:pPr>
      <w:r>
        <w:rPr>
          <w:bCs/>
        </w:rPr>
        <w:t>Pkt. 04</w:t>
      </w:r>
    </w:p>
    <w:p w:rsidR="00D123D7" w:rsidRPr="003C62C5" w:rsidRDefault="00293C9B" w:rsidP="00293C9B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u w:val="single"/>
        </w:rPr>
      </w:pPr>
      <w:r>
        <w:rPr>
          <w:u w:val="single"/>
        </w:rPr>
        <w:t>Orienteringssager</w:t>
      </w:r>
    </w:p>
    <w:p w:rsidR="00293C9B" w:rsidRPr="003C62C5" w:rsidRDefault="00293C9B" w:rsidP="00293C9B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</w:pPr>
    </w:p>
    <w:p w:rsidR="003A50BA" w:rsidRDefault="00996BC8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</w:pPr>
      <w:r>
        <w:t>Pkt. 05</w:t>
      </w:r>
      <w:r>
        <w:tab/>
        <w:t>Eventuelt.</w:t>
      </w:r>
    </w:p>
    <w:p w:rsidR="003A50BA" w:rsidRDefault="003A50BA">
      <w:pPr>
        <w:tabs>
          <w:tab w:val="clear" w:pos="284"/>
        </w:tabs>
        <w:rPr>
          <w:b/>
        </w:rPr>
      </w:pPr>
      <w:r>
        <w:br w:type="page"/>
      </w:r>
    </w:p>
    <w:p w:rsidR="005750F9" w:rsidRPr="003C62C5" w:rsidRDefault="005750F9">
      <w:r>
        <w:t>Mødet startede kl. 13:00.</w:t>
      </w:r>
    </w:p>
    <w:p w:rsidR="005750F9" w:rsidRPr="003C62C5" w:rsidRDefault="005750F9"/>
    <w:p w:rsidR="005750F9" w:rsidRPr="003C62C5" w:rsidRDefault="005750F9"/>
    <w:p w:rsidR="005750F9" w:rsidRPr="003C62C5" w:rsidRDefault="005750F9">
      <w:pPr>
        <w:pStyle w:val="Overskrift2"/>
      </w:pPr>
      <w:r>
        <w:t>Deltagere:</w:t>
      </w:r>
    </w:p>
    <w:p w:rsidR="005750F9" w:rsidRPr="003C62C5" w:rsidRDefault="005750F9"/>
    <w:p w:rsidR="005750F9" w:rsidRPr="003C62C5" w:rsidRDefault="005750F9">
      <w:pPr>
        <w:pStyle w:val="Overskrift5"/>
      </w:pPr>
      <w:proofErr w:type="spellStart"/>
      <w:r>
        <w:t>Atassut</w:t>
      </w:r>
      <w:proofErr w:type="spellEnd"/>
    </w:p>
    <w:p w:rsidR="005750F9" w:rsidRPr="003C62C5" w:rsidRDefault="005750F9"/>
    <w:p w:rsidR="005750F9" w:rsidRPr="003C62C5" w:rsidRDefault="005750F9"/>
    <w:p w:rsidR="001E2482" w:rsidRPr="003C62C5" w:rsidRDefault="001E2482">
      <w:proofErr w:type="spellStart"/>
      <w:r>
        <w:t>Albrichtine</w:t>
      </w:r>
      <w:proofErr w:type="spellEnd"/>
      <w:r>
        <w:t xml:space="preserve"> Lynge</w:t>
      </w:r>
    </w:p>
    <w:p w:rsidR="005750F9" w:rsidRPr="003C62C5" w:rsidRDefault="005750F9"/>
    <w:p w:rsidR="005750F9" w:rsidRPr="003C62C5" w:rsidRDefault="005750F9"/>
    <w:p w:rsidR="005750F9" w:rsidRPr="003C62C5" w:rsidRDefault="005750F9">
      <w:pPr>
        <w:pStyle w:val="Overskrift5"/>
      </w:pPr>
      <w:proofErr w:type="spellStart"/>
      <w:r>
        <w:t>Siumut</w:t>
      </w:r>
      <w:proofErr w:type="spellEnd"/>
    </w:p>
    <w:p w:rsidR="005750F9" w:rsidRPr="003C62C5" w:rsidRDefault="005750F9"/>
    <w:p w:rsidR="001E2482" w:rsidRPr="003C62C5" w:rsidRDefault="001E2482">
      <w:r>
        <w:t>Barnabas Larsen</w:t>
      </w:r>
    </w:p>
    <w:p w:rsidR="001E2482" w:rsidRPr="003C62C5" w:rsidRDefault="001E2482">
      <w:r>
        <w:t xml:space="preserve">Efraim Olsen </w:t>
      </w:r>
    </w:p>
    <w:p w:rsidR="005750F9" w:rsidRPr="003C62C5" w:rsidRDefault="005750F9"/>
    <w:p w:rsidR="005750F9" w:rsidRPr="003C62C5" w:rsidRDefault="005750F9">
      <w:pPr>
        <w:rPr>
          <w:i/>
        </w:rPr>
      </w:pPr>
      <w:r>
        <w:rPr>
          <w:i/>
        </w:rPr>
        <w:t>Fraværende med afbud:</w:t>
      </w:r>
    </w:p>
    <w:p w:rsidR="005750F9" w:rsidRPr="003C62C5" w:rsidRDefault="005750F9"/>
    <w:p w:rsidR="005750F9" w:rsidRPr="003C62C5" w:rsidRDefault="005750F9"/>
    <w:p w:rsidR="005750F9" w:rsidRPr="003C62C5" w:rsidRDefault="005750F9">
      <w:pPr>
        <w:rPr>
          <w:i/>
        </w:rPr>
      </w:pPr>
      <w:r>
        <w:rPr>
          <w:i/>
        </w:rPr>
        <w:t>Fraværende uden afbud:</w:t>
      </w:r>
    </w:p>
    <w:p w:rsidR="005750F9" w:rsidRPr="003C62C5" w:rsidRDefault="005750F9"/>
    <w:p w:rsidR="00D123D7" w:rsidRPr="003C62C5" w:rsidRDefault="00D123D7" w:rsidP="00D123D7">
      <w:pPr>
        <w:pStyle w:val="Overskrift1"/>
        <w:rPr>
          <w:bCs/>
          <w:sz w:val="24"/>
          <w:szCs w:val="24"/>
        </w:rPr>
      </w:pPr>
    </w:p>
    <w:p w:rsidR="00D123D7" w:rsidRPr="003C62C5" w:rsidRDefault="00D123D7" w:rsidP="00D123D7">
      <w:pPr>
        <w:pStyle w:val="Overskrift1"/>
        <w:rPr>
          <w:bCs/>
          <w:sz w:val="24"/>
          <w:szCs w:val="24"/>
        </w:rPr>
      </w:pPr>
    </w:p>
    <w:p w:rsidR="00D123D7" w:rsidRPr="003C62C5" w:rsidRDefault="00D123D7" w:rsidP="00D123D7">
      <w:pPr>
        <w:pStyle w:val="Overskrift1"/>
        <w:rPr>
          <w:bCs/>
          <w:sz w:val="24"/>
          <w:szCs w:val="24"/>
        </w:rPr>
      </w:pPr>
    </w:p>
    <w:p w:rsidR="00293C9B" w:rsidRPr="003C62C5" w:rsidRDefault="00293C9B" w:rsidP="00293C9B">
      <w:pPr>
        <w:pStyle w:val="Overskrift2"/>
      </w:pPr>
    </w:p>
    <w:p w:rsidR="00293C9B" w:rsidRPr="003C62C5" w:rsidRDefault="00293C9B" w:rsidP="00293C9B"/>
    <w:p w:rsidR="00293C9B" w:rsidRPr="003C62C5" w:rsidRDefault="00293C9B" w:rsidP="00293C9B"/>
    <w:p w:rsidR="00293C9B" w:rsidRPr="003C62C5" w:rsidRDefault="00293C9B" w:rsidP="00293C9B"/>
    <w:p w:rsidR="00293C9B" w:rsidRPr="003C62C5" w:rsidRDefault="00293C9B" w:rsidP="00293C9B"/>
    <w:p w:rsidR="00293C9B" w:rsidRPr="003C62C5" w:rsidRDefault="00293C9B" w:rsidP="00293C9B"/>
    <w:p w:rsidR="00293C9B" w:rsidRPr="003C62C5" w:rsidRDefault="00293C9B" w:rsidP="00293C9B"/>
    <w:p w:rsidR="00293C9B" w:rsidRPr="003C62C5" w:rsidRDefault="00293C9B" w:rsidP="00293C9B"/>
    <w:p w:rsidR="00293C9B" w:rsidRPr="003C62C5" w:rsidRDefault="00293C9B" w:rsidP="00293C9B"/>
    <w:p w:rsidR="00293C9B" w:rsidRPr="003C62C5" w:rsidRDefault="00293C9B" w:rsidP="00293C9B"/>
    <w:p w:rsidR="00293C9B" w:rsidRPr="003C62C5" w:rsidRDefault="00293C9B" w:rsidP="00293C9B"/>
    <w:p w:rsidR="00293C9B" w:rsidRPr="003C62C5" w:rsidRDefault="00293C9B" w:rsidP="00293C9B"/>
    <w:p w:rsidR="00293C9B" w:rsidRPr="003C62C5" w:rsidRDefault="00293C9B" w:rsidP="00293C9B"/>
    <w:p w:rsidR="00293C9B" w:rsidRPr="003C62C5" w:rsidRDefault="00293C9B" w:rsidP="00293C9B"/>
    <w:p w:rsidR="00293C9B" w:rsidRPr="003C62C5" w:rsidRDefault="00293C9B" w:rsidP="00293C9B"/>
    <w:p w:rsidR="00293C9B" w:rsidRPr="003C62C5" w:rsidRDefault="00293C9B" w:rsidP="00293C9B"/>
    <w:p w:rsidR="00293C9B" w:rsidRPr="003C62C5" w:rsidRDefault="00293C9B" w:rsidP="00293C9B"/>
    <w:p w:rsidR="00293C9B" w:rsidRPr="003C62C5" w:rsidRDefault="00293C9B" w:rsidP="00293C9B"/>
    <w:p w:rsidR="00293C9B" w:rsidRPr="003C62C5" w:rsidRDefault="00293C9B" w:rsidP="00293C9B"/>
    <w:p w:rsidR="00293C9B" w:rsidRPr="003C62C5" w:rsidRDefault="00293C9B" w:rsidP="00293C9B"/>
    <w:p w:rsidR="00293C9B" w:rsidRPr="003C62C5" w:rsidRDefault="00293C9B" w:rsidP="00293C9B"/>
    <w:p w:rsidR="00293C9B" w:rsidRPr="003C62C5" w:rsidRDefault="00293C9B" w:rsidP="00293C9B"/>
    <w:p w:rsidR="00293C9B" w:rsidRPr="003C62C5" w:rsidRDefault="00293C9B" w:rsidP="00293C9B"/>
    <w:p w:rsidR="00293C9B" w:rsidRPr="003C62C5" w:rsidRDefault="00293C9B" w:rsidP="00293C9B"/>
    <w:p w:rsidR="00293C9B" w:rsidRPr="003C62C5" w:rsidRDefault="00293C9B" w:rsidP="00293C9B"/>
    <w:p w:rsidR="00293C9B" w:rsidRPr="003C62C5" w:rsidRDefault="00293C9B" w:rsidP="00293C9B"/>
    <w:p w:rsidR="00293C9B" w:rsidRPr="003C62C5" w:rsidRDefault="00293C9B" w:rsidP="00293C9B"/>
    <w:p w:rsidR="00293C9B" w:rsidRPr="003C62C5" w:rsidRDefault="00293C9B" w:rsidP="00293C9B"/>
    <w:p w:rsidR="005750F9" w:rsidRPr="003C62C5" w:rsidRDefault="00926B00" w:rsidP="00D123D7">
      <w:pPr>
        <w:pStyle w:val="Punkt"/>
        <w:tabs>
          <w:tab w:val="clear" w:pos="284"/>
          <w:tab w:val="left" w:pos="-3828"/>
        </w:tabs>
        <w:ind w:left="1134" w:hanging="1134"/>
        <w:rPr>
          <w:bCs/>
          <w:szCs w:val="24"/>
          <w:u w:val="none"/>
        </w:rPr>
      </w:pPr>
      <w:r>
        <w:rPr>
          <w:bCs/>
          <w:szCs w:val="24"/>
          <w:u w:val="none"/>
        </w:rPr>
        <w:t>Pkt. 01</w:t>
      </w:r>
      <w:r>
        <w:rPr>
          <w:bCs/>
          <w:szCs w:val="24"/>
          <w:u w:val="none"/>
        </w:rPr>
        <w:tab/>
        <w:t>Godkendelse af dagsorden</w:t>
      </w:r>
    </w:p>
    <w:p w:rsidR="00293C9B" w:rsidRPr="003C62C5" w:rsidRDefault="00293C9B" w:rsidP="00293C9B">
      <w:pPr>
        <w:pStyle w:val="Overskrift1"/>
      </w:pPr>
    </w:p>
    <w:p w:rsidR="005750F9" w:rsidRPr="003C62C5" w:rsidRDefault="005750F9">
      <w:pPr>
        <w:pStyle w:val="Overskrift4"/>
      </w:pPr>
      <w:r>
        <w:t>Afgørelse</w:t>
      </w:r>
    </w:p>
    <w:p w:rsidR="005750F9" w:rsidRPr="003C62C5" w:rsidRDefault="005750F9"/>
    <w:p w:rsidR="005750F9" w:rsidRPr="003C62C5" w:rsidRDefault="001E2482">
      <w:r>
        <w:t>Godkendt.</w:t>
      </w:r>
    </w:p>
    <w:p w:rsidR="005750F9" w:rsidRPr="003C62C5" w:rsidRDefault="005750F9"/>
    <w:p w:rsidR="005750F9" w:rsidRPr="003C62C5" w:rsidRDefault="005750F9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293C9B" w:rsidRPr="003C62C5" w:rsidRDefault="00293C9B"/>
    <w:p w:rsidR="00C13104" w:rsidRPr="003C62C5" w:rsidRDefault="00926B00" w:rsidP="00293C9B">
      <w:pPr>
        <w:rPr>
          <w:b/>
        </w:rPr>
      </w:pPr>
      <w:r>
        <w:rPr>
          <w:b/>
        </w:rPr>
        <w:t>Pkt. 02. Formandens beretning</w:t>
      </w:r>
    </w:p>
    <w:p w:rsidR="00C13104" w:rsidRPr="003C62C5" w:rsidRDefault="00C13104" w:rsidP="00293C9B">
      <w:pPr>
        <w:rPr>
          <w:b/>
        </w:rPr>
      </w:pPr>
    </w:p>
    <w:p w:rsidR="00C13104" w:rsidRPr="003C62C5" w:rsidRDefault="00C13104" w:rsidP="00293C9B">
      <w:r>
        <w:t>Bilag 1</w:t>
      </w:r>
    </w:p>
    <w:p w:rsidR="00C13104" w:rsidRPr="003C62C5" w:rsidRDefault="00C13104" w:rsidP="00293C9B">
      <w:r>
        <w:t>Formandens beretning.</w:t>
      </w:r>
    </w:p>
    <w:p w:rsidR="00C13104" w:rsidRPr="003C62C5" w:rsidRDefault="00C13104" w:rsidP="00293C9B">
      <w:pPr>
        <w:rPr>
          <w:b/>
        </w:rPr>
      </w:pPr>
    </w:p>
    <w:p w:rsidR="00C13104" w:rsidRPr="003C62C5" w:rsidRDefault="00C13104" w:rsidP="00293C9B">
      <w:pPr>
        <w:rPr>
          <w:b/>
        </w:rPr>
      </w:pPr>
    </w:p>
    <w:p w:rsidR="00C13104" w:rsidRPr="003C62C5" w:rsidRDefault="00C13104" w:rsidP="00293C9B">
      <w:pPr>
        <w:rPr>
          <w:b/>
        </w:rPr>
      </w:pPr>
    </w:p>
    <w:p w:rsidR="00293C9B" w:rsidRPr="003C62C5" w:rsidRDefault="00C13104" w:rsidP="00293C9B">
      <w:pPr>
        <w:rPr>
          <w:b/>
        </w:rPr>
      </w:pPr>
      <w:r>
        <w:rPr>
          <w:b/>
        </w:rPr>
        <w:t>Afgørelse</w:t>
      </w:r>
      <w:r>
        <w:rPr>
          <w:b/>
        </w:rPr>
        <w:tab/>
      </w:r>
    </w:p>
    <w:p w:rsidR="00293C9B" w:rsidRPr="003C62C5" w:rsidRDefault="00293C9B" w:rsidP="00293C9B"/>
    <w:p w:rsidR="005750F9" w:rsidRPr="003C62C5" w:rsidRDefault="001E2482" w:rsidP="00293C9B">
      <w:pPr>
        <w:pStyle w:val="Punkt"/>
        <w:tabs>
          <w:tab w:val="clear" w:pos="284"/>
          <w:tab w:val="left" w:pos="-3828"/>
        </w:tabs>
        <w:ind w:left="1134" w:hanging="1134"/>
        <w:rPr>
          <w:b w:val="0"/>
          <w:u w:val="none"/>
        </w:rPr>
      </w:pPr>
      <w:r>
        <w:rPr>
          <w:b w:val="0"/>
          <w:u w:val="none"/>
        </w:rPr>
        <w:t>Taget til efterretning.</w:t>
      </w:r>
    </w:p>
    <w:p w:rsidR="001E2482" w:rsidRPr="003C62C5" w:rsidRDefault="001E2482" w:rsidP="001E2482">
      <w:pPr>
        <w:pStyle w:val="Overskrift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Mundtlig orientering.</w:t>
      </w:r>
    </w:p>
    <w:p w:rsidR="00293C9B" w:rsidRPr="003C62C5" w:rsidRDefault="00293C9B" w:rsidP="00293C9B">
      <w:pPr>
        <w:pStyle w:val="Overskrift1"/>
      </w:pPr>
    </w:p>
    <w:p w:rsidR="003A50BA" w:rsidRDefault="003A50BA">
      <w:pPr>
        <w:tabs>
          <w:tab w:val="clear" w:pos="284"/>
        </w:tabs>
        <w:rPr>
          <w:b/>
          <w:u w:val="single"/>
        </w:rPr>
      </w:pPr>
      <w:r>
        <w:br w:type="page"/>
      </w:r>
    </w:p>
    <w:p w:rsidR="005750F9" w:rsidRPr="003C62C5" w:rsidRDefault="005750F9" w:rsidP="00E525AB">
      <w:pPr>
        <w:pStyle w:val="Punkt"/>
        <w:ind w:left="1134" w:hanging="1134"/>
      </w:pPr>
    </w:p>
    <w:p w:rsidR="00C13104" w:rsidRPr="003C62C5" w:rsidRDefault="00926B00" w:rsidP="00C13104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</w:rPr>
      </w:pPr>
      <w:r>
        <w:rPr>
          <w:bCs/>
        </w:rPr>
        <w:t>Pkt. 03</w:t>
      </w:r>
      <w:r>
        <w:rPr>
          <w:bCs/>
        </w:rPr>
        <w:tab/>
        <w:t>Balancer.</w:t>
      </w:r>
      <w:r>
        <w:rPr>
          <w:bCs/>
        </w:rPr>
        <w:tab/>
      </w:r>
    </w:p>
    <w:p w:rsidR="00C13104" w:rsidRPr="003C62C5" w:rsidRDefault="00C13104" w:rsidP="00C13104">
      <w:pPr>
        <w:pStyle w:val="Overskrift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Regelgrundlag.</w:t>
      </w:r>
    </w:p>
    <w:p w:rsidR="00C13104" w:rsidRPr="003C62C5" w:rsidRDefault="00C13104" w:rsidP="00C13104">
      <w:pPr>
        <w:pStyle w:val="Overskrift2"/>
        <w:rPr>
          <w:i w:val="0"/>
        </w:rPr>
      </w:pPr>
    </w:p>
    <w:p w:rsidR="00C13104" w:rsidRPr="003C62C5" w:rsidRDefault="00926B00" w:rsidP="00C13104">
      <w:r>
        <w:t>Balance af 11. marts 2019.</w:t>
      </w:r>
    </w:p>
    <w:p w:rsidR="00C13104" w:rsidRPr="003C62C5" w:rsidRDefault="00C13104" w:rsidP="00C13104">
      <w:r>
        <w:t xml:space="preserve">Kasse- og regnskabsregulativet for Qeqqata </w:t>
      </w:r>
      <w:proofErr w:type="spellStart"/>
      <w:r>
        <w:t>Kommunia</w:t>
      </w:r>
      <w:proofErr w:type="spellEnd"/>
    </w:p>
    <w:p w:rsidR="00C13104" w:rsidRPr="003C62C5" w:rsidRDefault="00C13104" w:rsidP="00C13104"/>
    <w:p w:rsidR="00C13104" w:rsidRPr="003C62C5" w:rsidRDefault="00C13104" w:rsidP="00C13104">
      <w:pPr>
        <w:rPr>
          <w:b/>
        </w:rPr>
      </w:pPr>
      <w:r>
        <w:rPr>
          <w:b/>
        </w:rPr>
        <w:t>Indstilling</w:t>
      </w:r>
    </w:p>
    <w:p w:rsidR="00C13104" w:rsidRPr="003C62C5" w:rsidRDefault="00C13104" w:rsidP="00C13104">
      <w:pPr>
        <w:rPr>
          <w:b/>
        </w:rPr>
      </w:pPr>
    </w:p>
    <w:p w:rsidR="00C13104" w:rsidRPr="003C62C5" w:rsidRDefault="00C13104" w:rsidP="00C13104">
      <w:r>
        <w:t>Administrationen indstiller, at medlemmerne tager punktet til efterretning.</w:t>
      </w:r>
    </w:p>
    <w:p w:rsidR="00C13104" w:rsidRPr="003C62C5" w:rsidRDefault="00C13104" w:rsidP="00C13104"/>
    <w:p w:rsidR="00C13104" w:rsidRPr="003C62C5" w:rsidRDefault="00C13104" w:rsidP="00C13104"/>
    <w:p w:rsidR="00C13104" w:rsidRPr="003C62C5" w:rsidRDefault="00C13104" w:rsidP="00C13104">
      <w:pPr>
        <w:rPr>
          <w:b/>
        </w:rPr>
      </w:pPr>
      <w:r>
        <w:rPr>
          <w:b/>
        </w:rPr>
        <w:t>Afgørelse</w:t>
      </w:r>
    </w:p>
    <w:p w:rsidR="00C13104" w:rsidRPr="003C62C5" w:rsidRDefault="00C13104" w:rsidP="00C13104"/>
    <w:p w:rsidR="005750F9" w:rsidRPr="003C62C5" w:rsidRDefault="001E2482">
      <w:r>
        <w:t>Taget til efterretning.</w:t>
      </w:r>
    </w:p>
    <w:p w:rsidR="005750F9" w:rsidRPr="003C62C5" w:rsidRDefault="005750F9"/>
    <w:p w:rsidR="003A50BA" w:rsidRDefault="003A50BA">
      <w:pPr>
        <w:tabs>
          <w:tab w:val="clear" w:pos="284"/>
        </w:tabs>
      </w:pPr>
      <w:r>
        <w:br w:type="page"/>
      </w:r>
    </w:p>
    <w:p w:rsidR="00C13104" w:rsidRPr="003C62C5" w:rsidRDefault="00926B00" w:rsidP="00C13104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</w:rPr>
      </w:pPr>
      <w:r>
        <w:rPr>
          <w:bCs/>
        </w:rPr>
        <w:t>Pkt. 04</w:t>
      </w:r>
    </w:p>
    <w:p w:rsidR="00C13104" w:rsidRDefault="00C13104" w:rsidP="00C13104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u w:val="single"/>
          <w:lang w:val="en-US"/>
        </w:rPr>
      </w:pPr>
      <w:r>
        <w:rPr>
          <w:u w:val="single"/>
        </w:rPr>
        <w:t>Orienteringssager</w:t>
      </w:r>
    </w:p>
    <w:p w:rsidR="00C13104" w:rsidRPr="003C62C5" w:rsidRDefault="00C13104" w:rsidP="00C13104">
      <w:pPr>
        <w:pStyle w:val="Indhold-overskrift"/>
        <w:numPr>
          <w:ilvl w:val="0"/>
          <w:numId w:val="31"/>
        </w:numPr>
        <w:tabs>
          <w:tab w:val="clear" w:pos="284"/>
          <w:tab w:val="left" w:pos="-3828"/>
        </w:tabs>
        <w:rPr>
          <w:b w:val="0"/>
        </w:rPr>
      </w:pPr>
      <w:r>
        <w:rPr>
          <w:b w:val="0"/>
        </w:rPr>
        <w:t>Referat af skolebestyrelsens møde af 28/2/2019</w:t>
      </w:r>
    </w:p>
    <w:p w:rsidR="00C13104" w:rsidRDefault="00C13104" w:rsidP="00C13104">
      <w:pPr>
        <w:pStyle w:val="Indhold-overskrift"/>
        <w:numPr>
          <w:ilvl w:val="0"/>
          <w:numId w:val="31"/>
        </w:numPr>
        <w:tabs>
          <w:tab w:val="clear" w:pos="284"/>
          <w:tab w:val="left" w:pos="-3828"/>
        </w:tabs>
        <w:rPr>
          <w:b w:val="0"/>
          <w:lang w:val="en-US"/>
        </w:rPr>
      </w:pPr>
      <w:r>
        <w:rPr>
          <w:b w:val="0"/>
        </w:rPr>
        <w:t xml:space="preserve">Referat af bygdebestyrelsesmødet den 14/2/2019 </w:t>
      </w:r>
    </w:p>
    <w:p w:rsidR="00C13104" w:rsidRPr="00C13104" w:rsidRDefault="00C13104" w:rsidP="00C13104">
      <w:pPr>
        <w:pStyle w:val="Indhold-overskrift"/>
        <w:numPr>
          <w:ilvl w:val="0"/>
          <w:numId w:val="31"/>
        </w:numPr>
        <w:tabs>
          <w:tab w:val="clear" w:pos="284"/>
          <w:tab w:val="left" w:pos="-3828"/>
        </w:tabs>
        <w:rPr>
          <w:b w:val="0"/>
          <w:lang w:val="en-US"/>
        </w:rPr>
      </w:pPr>
      <w:r>
        <w:rPr>
          <w:b w:val="0"/>
        </w:rPr>
        <w:t>Kontorlederens månedsrapportering for februar 2019.</w:t>
      </w:r>
    </w:p>
    <w:p w:rsidR="007343B6" w:rsidRPr="00C13104" w:rsidRDefault="007343B6" w:rsidP="007343B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</w:p>
    <w:p w:rsidR="001E2482" w:rsidRDefault="001E2482" w:rsidP="001E2482">
      <w:pPr>
        <w:rPr>
          <w:lang w:val="en-US"/>
        </w:rPr>
      </w:pPr>
      <w:r>
        <w:t>Taget til efterretning.</w:t>
      </w:r>
    </w:p>
    <w:p w:rsidR="003A50BA" w:rsidRDefault="003A50BA">
      <w:pPr>
        <w:tabs>
          <w:tab w:val="clear" w:pos="284"/>
        </w:tabs>
        <w:rPr>
          <w:lang w:val="en-US"/>
        </w:rPr>
      </w:pPr>
      <w:r>
        <w:rPr>
          <w:lang w:val="en-US"/>
        </w:rPr>
        <w:br w:type="page"/>
      </w:r>
    </w:p>
    <w:p w:rsidR="00C13104" w:rsidRPr="00C13104" w:rsidRDefault="00C13104" w:rsidP="00C13104">
      <w:pPr>
        <w:pStyle w:val="Overskrift1"/>
        <w:rPr>
          <w:lang w:val="en-US"/>
        </w:rPr>
      </w:pPr>
      <w:bookmarkStart w:id="0" w:name="_GoBack"/>
      <w:bookmarkEnd w:id="0"/>
    </w:p>
    <w:p w:rsidR="00C13104" w:rsidRPr="00293C9B" w:rsidRDefault="00926B00" w:rsidP="00C13104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r>
        <w:t>Pkt. 05</w:t>
      </w:r>
      <w:r>
        <w:tab/>
        <w:t>Eventuelt.</w:t>
      </w:r>
    </w:p>
    <w:p w:rsidR="00E525AB" w:rsidRDefault="001E2482" w:rsidP="001E2482">
      <w:pPr>
        <w:pStyle w:val="Punkt"/>
        <w:numPr>
          <w:ilvl w:val="0"/>
          <w:numId w:val="32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Det </w:t>
      </w:r>
      <w:proofErr w:type="spellStart"/>
      <w:r>
        <w:rPr>
          <w:b w:val="0"/>
          <w:bCs/>
          <w:u w:val="none"/>
        </w:rPr>
        <w:t>orientereds</w:t>
      </w:r>
      <w:proofErr w:type="spellEnd"/>
      <w:r>
        <w:rPr>
          <w:b w:val="0"/>
          <w:bCs/>
          <w:u w:val="none"/>
        </w:rPr>
        <w:t>, at ligkisteforeningen skal leje B-622.</w:t>
      </w:r>
    </w:p>
    <w:p w:rsidR="001E2482" w:rsidRPr="001E2482" w:rsidRDefault="001E2482" w:rsidP="001E2482">
      <w:pPr>
        <w:pStyle w:val="Overskrift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”</w:t>
      </w:r>
      <w:proofErr w:type="spellStart"/>
      <w:r>
        <w:rPr>
          <w:b w:val="0"/>
          <w:sz w:val="24"/>
          <w:szCs w:val="24"/>
        </w:rPr>
        <w:t>Oqalliffik</w:t>
      </w:r>
      <w:proofErr w:type="spellEnd"/>
      <w:r>
        <w:rPr>
          <w:b w:val="0"/>
          <w:sz w:val="24"/>
          <w:szCs w:val="24"/>
        </w:rPr>
        <w:t>” blev desværre ikke afviklet i februar, men bygdebestyrelsen vil afholde det den 26/3/19.</w:t>
      </w:r>
    </w:p>
    <w:p w:rsidR="007343B6" w:rsidRDefault="007343B6" w:rsidP="00C13104">
      <w:pPr>
        <w:pStyle w:val="Punkt"/>
        <w:ind w:left="1134" w:hanging="1134"/>
        <w:rPr>
          <w:bCs/>
        </w:rPr>
      </w:pPr>
    </w:p>
    <w:p w:rsidR="008B4C68" w:rsidRPr="00D41711" w:rsidRDefault="008B4C68" w:rsidP="006F03B3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</w:pPr>
    </w:p>
    <w:p w:rsidR="005750F9" w:rsidRDefault="00926B00">
      <w:pPr>
        <w:rPr>
          <w:b/>
        </w:rPr>
      </w:pPr>
      <w:r>
        <w:t>Mødet sluttede kl. 14:00</w:t>
      </w:r>
    </w:p>
    <w:p w:rsidR="005750F9" w:rsidRDefault="005750F9"/>
    <w:p w:rsidR="000505B5" w:rsidRDefault="000505B5"/>
    <w:sectPr w:rsidR="000505B5" w:rsidSect="00EF7CFA">
      <w:headerReference w:type="default" r:id="rId7"/>
      <w:footerReference w:type="even" r:id="rId8"/>
      <w:footerReference w:type="default" r:id="rId9"/>
      <w:pgSz w:w="11907" w:h="16840"/>
      <w:pgMar w:top="1701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21" w:rsidRDefault="00177821">
      <w:r>
        <w:separator/>
      </w:r>
    </w:p>
  </w:endnote>
  <w:endnote w:type="continuationSeparator" w:id="0">
    <w:p w:rsidR="00177821" w:rsidRDefault="0017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3C" w:rsidRDefault="002B413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B413C" w:rsidRDefault="002B413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3C" w:rsidRDefault="002B413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A50BA">
      <w:rPr>
        <w:rStyle w:val="Sidetal"/>
        <w:noProof/>
      </w:rPr>
      <w:t>7</w:t>
    </w:r>
    <w:r>
      <w:rPr>
        <w:rStyle w:val="Sidetal"/>
      </w:rPr>
      <w:fldChar w:fldCharType="end"/>
    </w:r>
  </w:p>
  <w:p w:rsidR="003B10E2" w:rsidRPr="00BF0146" w:rsidRDefault="00C13104" w:rsidP="003B10E2">
    <w:pPr>
      <w:pStyle w:val="Sidefod"/>
      <w:ind w:left="3005"/>
      <w:rPr>
        <w:rFonts w:ascii="Rockwell" w:hAnsi="Rockwell"/>
        <w:color w:val="4D9FF9"/>
        <w:sz w:val="18"/>
        <w:szCs w:val="18"/>
      </w:rPr>
    </w:pPr>
    <w:r>
      <w:rPr>
        <w:rFonts w:ascii="Rockwell" w:hAnsi="Rockwell"/>
        <w:color w:val="288BF8"/>
        <w:sz w:val="20"/>
      </w:rPr>
      <w:t xml:space="preserve">                                                                                </w:t>
    </w:r>
    <w:r>
      <w:rPr>
        <w:rFonts w:ascii="Rockwell" w:hAnsi="Rockwell"/>
        <w:color w:val="4D9FF9"/>
        <w:sz w:val="18"/>
        <w:szCs w:val="18"/>
      </w:rPr>
      <w:t xml:space="preserve">Qeqqata </w:t>
    </w:r>
    <w:proofErr w:type="spellStart"/>
    <w:r>
      <w:rPr>
        <w:rFonts w:ascii="Rockwell" w:hAnsi="Rockwell"/>
        <w:color w:val="4D9FF9"/>
        <w:sz w:val="18"/>
        <w:szCs w:val="18"/>
      </w:rPr>
      <w:t>Kommunia</w:t>
    </w:r>
    <w:proofErr w:type="spellEnd"/>
  </w:p>
  <w:p w:rsidR="002B413C" w:rsidRDefault="002B41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21" w:rsidRDefault="00177821">
      <w:r>
        <w:separator/>
      </w:r>
    </w:p>
  </w:footnote>
  <w:footnote w:type="continuationSeparator" w:id="0">
    <w:p w:rsidR="00177821" w:rsidRDefault="00177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3C" w:rsidRPr="003A50BA" w:rsidRDefault="002B413C" w:rsidP="00EF7CFA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b/>
        <w:i/>
        <w:szCs w:val="24"/>
      </w:rPr>
    </w:pPr>
    <w:r>
      <w:rPr>
        <w:b/>
        <w:i/>
        <w:szCs w:val="24"/>
      </w:rPr>
      <w:t xml:space="preserve">Bygdebestyrelsens møde den 13. </w:t>
    </w:r>
    <w:proofErr w:type="gramStart"/>
    <w:r>
      <w:rPr>
        <w:b/>
        <w:i/>
        <w:szCs w:val="24"/>
      </w:rPr>
      <w:t>Marts</w:t>
    </w:r>
    <w:proofErr w:type="gramEnd"/>
    <w:r>
      <w:rPr>
        <w:b/>
        <w:i/>
        <w:szCs w:val="24"/>
      </w:rPr>
      <w:t xml:space="preserve"> 2019 kl. 13:00 møde nr. </w:t>
    </w:r>
  </w:p>
  <w:p w:rsidR="00293C9B" w:rsidRDefault="00293C9B" w:rsidP="00EF7CFA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b/>
        <w:i/>
        <w:szCs w:val="24"/>
        <w:lang w:val="en-US"/>
      </w:rPr>
    </w:pPr>
    <w:r>
      <w:rPr>
        <w:b/>
        <w:i/>
        <w:szCs w:val="24"/>
      </w:rPr>
      <w:t>004/19</w:t>
    </w:r>
  </w:p>
  <w:p w:rsidR="00293C9B" w:rsidRPr="00293C9B" w:rsidRDefault="00293C9B" w:rsidP="00EF7CFA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D30B53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F14F7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D6E7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227C"/>
    <w:multiLevelType w:val="singleLevel"/>
    <w:tmpl w:val="51D83D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EC41D8"/>
    <w:multiLevelType w:val="singleLevel"/>
    <w:tmpl w:val="D4A2FA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E313F9"/>
    <w:multiLevelType w:val="singleLevel"/>
    <w:tmpl w:val="99CA52EE"/>
    <w:lvl w:ilvl="0">
      <w:start w:val="1"/>
      <w:numFmt w:val="decimal"/>
      <w:pStyle w:val="Indhold-punk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7A69DC"/>
    <w:multiLevelType w:val="hybridMultilevel"/>
    <w:tmpl w:val="C4DE2A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878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976139"/>
    <w:multiLevelType w:val="singleLevel"/>
    <w:tmpl w:val="30CA0F54"/>
    <w:lvl w:ilvl="0">
      <w:start w:val="1"/>
      <w:numFmt w:val="decimal"/>
      <w:lvlText w:val="%1. "/>
      <w:legacy w:legacy="1" w:legacySpace="0" w:legacyIndent="454"/>
      <w:lvlJc w:val="left"/>
      <w:pPr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 w15:restartNumberingAfterBreak="0">
    <w:nsid w:val="20744421"/>
    <w:multiLevelType w:val="singleLevel"/>
    <w:tmpl w:val="AD3EA03C"/>
    <w:lvl w:ilvl="0">
      <w:start w:val="1"/>
      <w:numFmt w:val="decimal"/>
      <w:lvlText w:val="%1. 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 w15:restartNumberingAfterBreak="0">
    <w:nsid w:val="29A426F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AD15F1A"/>
    <w:multiLevelType w:val="hybridMultilevel"/>
    <w:tmpl w:val="75DE20AE"/>
    <w:lvl w:ilvl="0" w:tplc="81342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155C6"/>
    <w:multiLevelType w:val="hybridMultilevel"/>
    <w:tmpl w:val="CBD67AD2"/>
    <w:lvl w:ilvl="0" w:tplc="65784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35313"/>
    <w:multiLevelType w:val="singleLevel"/>
    <w:tmpl w:val="6B1CAE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85105FC"/>
    <w:multiLevelType w:val="singleLevel"/>
    <w:tmpl w:val="9744A9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4BD97F0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B1171C"/>
    <w:multiLevelType w:val="singleLevel"/>
    <w:tmpl w:val="7206D3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54C00E60"/>
    <w:multiLevelType w:val="singleLevel"/>
    <w:tmpl w:val="7D2A1E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5C9E5FF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DDC7D38"/>
    <w:multiLevelType w:val="multilevel"/>
    <w:tmpl w:val="75DE2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B12EF7"/>
    <w:multiLevelType w:val="singleLevel"/>
    <w:tmpl w:val="D4A2FAB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8B82B31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8D86AF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2A27D0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A0867CD"/>
    <w:multiLevelType w:val="hybridMultilevel"/>
    <w:tmpl w:val="F3C215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624C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4"/>
  </w:num>
  <w:num w:numId="5">
    <w:abstractNumId w:val="9"/>
  </w:num>
  <w:num w:numId="6">
    <w:abstractNumId w:val="16"/>
  </w:num>
  <w:num w:numId="7">
    <w:abstractNumId w:val="1"/>
  </w:num>
  <w:num w:numId="8">
    <w:abstractNumId w:val="2"/>
  </w:num>
  <w:num w:numId="9">
    <w:abstractNumId w:val="4"/>
  </w:num>
  <w:num w:numId="10">
    <w:abstractNumId w:val="18"/>
  </w:num>
  <w:num w:numId="11">
    <w:abstractNumId w:val="3"/>
  </w:num>
  <w:num w:numId="12">
    <w:abstractNumId w:val="20"/>
  </w:num>
  <w:num w:numId="13">
    <w:abstractNumId w:val="23"/>
  </w:num>
  <w:num w:numId="14">
    <w:abstractNumId w:val="7"/>
  </w:num>
  <w:num w:numId="15">
    <w:abstractNumId w:val="22"/>
  </w:num>
  <w:num w:numId="16">
    <w:abstractNumId w:val="25"/>
  </w:num>
  <w:num w:numId="17">
    <w:abstractNumId w:val="21"/>
  </w:num>
  <w:num w:numId="18">
    <w:abstractNumId w:val="0"/>
  </w:num>
  <w:num w:numId="19">
    <w:abstractNumId w:val="0"/>
  </w:num>
  <w:num w:numId="20">
    <w:abstractNumId w:val="15"/>
  </w:num>
  <w:num w:numId="21">
    <w:abstractNumId w:val="10"/>
  </w:num>
  <w:num w:numId="22">
    <w:abstractNumId w:val="0"/>
  </w:num>
  <w:num w:numId="23">
    <w:abstractNumId w:val="5"/>
  </w:num>
  <w:num w:numId="24">
    <w:abstractNumId w:val="5"/>
  </w:num>
  <w:num w:numId="25">
    <w:abstractNumId w:val="0"/>
  </w:num>
  <w:num w:numId="26">
    <w:abstractNumId w:val="5"/>
  </w:num>
  <w:num w:numId="27">
    <w:abstractNumId w:val="5"/>
    <w:lvlOverride w:ilvl="0">
      <w:startOverride w:val="1"/>
    </w:lvlOverride>
  </w:num>
  <w:num w:numId="28">
    <w:abstractNumId w:val="11"/>
  </w:num>
  <w:num w:numId="29">
    <w:abstractNumId w:val="19"/>
  </w:num>
  <w:num w:numId="30">
    <w:abstractNumId w:val="12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9B"/>
    <w:rsid w:val="00045D79"/>
    <w:rsid w:val="000505B5"/>
    <w:rsid w:val="000A3C28"/>
    <w:rsid w:val="000D27DC"/>
    <w:rsid w:val="00122350"/>
    <w:rsid w:val="0016761A"/>
    <w:rsid w:val="00177821"/>
    <w:rsid w:val="00185BCC"/>
    <w:rsid w:val="001C727B"/>
    <w:rsid w:val="001E2482"/>
    <w:rsid w:val="001E2D16"/>
    <w:rsid w:val="00234811"/>
    <w:rsid w:val="00246390"/>
    <w:rsid w:val="00293C9B"/>
    <w:rsid w:val="002A1FCA"/>
    <w:rsid w:val="002B413C"/>
    <w:rsid w:val="00315D63"/>
    <w:rsid w:val="0032173C"/>
    <w:rsid w:val="003675E7"/>
    <w:rsid w:val="003A50BA"/>
    <w:rsid w:val="003B10E2"/>
    <w:rsid w:val="003C62C5"/>
    <w:rsid w:val="003F1FF1"/>
    <w:rsid w:val="00411A4B"/>
    <w:rsid w:val="0044230F"/>
    <w:rsid w:val="004519E7"/>
    <w:rsid w:val="00542AE6"/>
    <w:rsid w:val="005750F9"/>
    <w:rsid w:val="005B0794"/>
    <w:rsid w:val="005B5AF0"/>
    <w:rsid w:val="005F0EF0"/>
    <w:rsid w:val="00691A4A"/>
    <w:rsid w:val="006D1F1E"/>
    <w:rsid w:val="006F03B3"/>
    <w:rsid w:val="00716F3B"/>
    <w:rsid w:val="00724798"/>
    <w:rsid w:val="007343B6"/>
    <w:rsid w:val="00794066"/>
    <w:rsid w:val="007B485D"/>
    <w:rsid w:val="007C6CB0"/>
    <w:rsid w:val="007D7507"/>
    <w:rsid w:val="007F55FA"/>
    <w:rsid w:val="007F5F5A"/>
    <w:rsid w:val="00832954"/>
    <w:rsid w:val="00883125"/>
    <w:rsid w:val="008B4C68"/>
    <w:rsid w:val="008E10D6"/>
    <w:rsid w:val="00920F2D"/>
    <w:rsid w:val="00926B00"/>
    <w:rsid w:val="00996BC8"/>
    <w:rsid w:val="009A63AE"/>
    <w:rsid w:val="00A02BBA"/>
    <w:rsid w:val="00A751DD"/>
    <w:rsid w:val="00AD07EF"/>
    <w:rsid w:val="00B12C4B"/>
    <w:rsid w:val="00B862FF"/>
    <w:rsid w:val="00BB77DB"/>
    <w:rsid w:val="00BD6703"/>
    <w:rsid w:val="00C13104"/>
    <w:rsid w:val="00D045E7"/>
    <w:rsid w:val="00D123D7"/>
    <w:rsid w:val="00D41711"/>
    <w:rsid w:val="00D53DBC"/>
    <w:rsid w:val="00D90166"/>
    <w:rsid w:val="00DB0C91"/>
    <w:rsid w:val="00DD2CF2"/>
    <w:rsid w:val="00DD6794"/>
    <w:rsid w:val="00DE0B42"/>
    <w:rsid w:val="00E0144C"/>
    <w:rsid w:val="00E01A8E"/>
    <w:rsid w:val="00E061A8"/>
    <w:rsid w:val="00E151AA"/>
    <w:rsid w:val="00E525AB"/>
    <w:rsid w:val="00E767FE"/>
    <w:rsid w:val="00E95DE3"/>
    <w:rsid w:val="00EF7CFA"/>
    <w:rsid w:val="00F93C49"/>
    <w:rsid w:val="00F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916A8FD-99C8-4BCF-B2F3-B1822E3F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da-D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84"/>
      </w:tabs>
    </w:pPr>
    <w:rPr>
      <w:sz w:val="24"/>
    </w:rPr>
  </w:style>
  <w:style w:type="paragraph" w:styleId="Overskrift1">
    <w:name w:val="heading 1"/>
    <w:basedOn w:val="Normal"/>
    <w:next w:val="Overskrift2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spacing w:after="240"/>
      <w:jc w:val="both"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Overskrift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sz w:val="28"/>
    </w:rPr>
  </w:style>
  <w:style w:type="paragraph" w:customStyle="1" w:styleId="Indhold-overskrift">
    <w:name w:val="Indhold - overskrift"/>
    <w:basedOn w:val="Normal"/>
    <w:pPr>
      <w:spacing w:line="360" w:lineRule="auto"/>
    </w:pPr>
    <w:rPr>
      <w:b/>
    </w:rPr>
  </w:style>
  <w:style w:type="paragraph" w:customStyle="1" w:styleId="Indhold-punkter">
    <w:name w:val="Indhold - punkter"/>
    <w:basedOn w:val="Normal"/>
    <w:pPr>
      <w:numPr>
        <w:numId w:val="26"/>
      </w:numPr>
      <w:tabs>
        <w:tab w:val="clear" w:pos="360"/>
      </w:tabs>
      <w:spacing w:line="360" w:lineRule="auto"/>
      <w:ind w:left="284" w:hanging="284"/>
    </w:pPr>
    <w:rPr>
      <w:b/>
    </w:rPr>
  </w:style>
  <w:style w:type="paragraph" w:styleId="Opstilling-talellerbogst">
    <w:name w:val="List Number"/>
    <w:basedOn w:val="Normal"/>
    <w:pPr>
      <w:numPr>
        <w:numId w:val="25"/>
      </w:numPr>
      <w:tabs>
        <w:tab w:val="clear" w:pos="360"/>
      </w:tabs>
      <w:ind w:left="284" w:hanging="284"/>
    </w:pPr>
  </w:style>
  <w:style w:type="paragraph" w:customStyle="1" w:styleId="Punkt">
    <w:name w:val="Punkt"/>
    <w:basedOn w:val="Normal"/>
    <w:next w:val="Overskrift1"/>
    <w:pPr>
      <w:spacing w:after="240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o\Desktop\Skabelon%20-%20Ops&#230;tning%20dagsorden%20Nunaqarfimmi%20aqutsisut.%20kn%20201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- Opsætning dagsorden Nunaqarfimmi aqutsisut. kn 2012</Template>
  <TotalTime>1</TotalTime>
  <Pages>7</Pages>
  <Words>146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dagsordenspunkter: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dagsordenspunkter:</dc:title>
  <dc:subject/>
  <dc:creator>Louisannguaq Rosing</dc:creator>
  <cp:keywords/>
  <dc:description/>
  <cp:lastModifiedBy>Ungâjánguak' Bomholt-Hansen</cp:lastModifiedBy>
  <cp:revision>3</cp:revision>
  <cp:lastPrinted>2006-08-07T16:28:00Z</cp:lastPrinted>
  <dcterms:created xsi:type="dcterms:W3CDTF">2019-03-21T11:38:00Z</dcterms:created>
  <dcterms:modified xsi:type="dcterms:W3CDTF">2019-03-21T11:39:00Z</dcterms:modified>
</cp:coreProperties>
</file>