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BA47" w14:textId="77777777" w:rsidR="005750F9" w:rsidRDefault="007343B6" w:rsidP="006F03B3">
      <w:pPr>
        <w:pStyle w:val="Indhold-overskrift"/>
        <w:tabs>
          <w:tab w:val="clear" w:pos="284"/>
          <w:tab w:val="left" w:pos="-3828"/>
        </w:tabs>
        <w:ind w:left="1134" w:hanging="1134"/>
      </w:pPr>
      <w:r>
        <w:t>Dagsorden for det åbne møde:</w:t>
      </w:r>
    </w:p>
    <w:p w14:paraId="78BAECF0" w14:textId="6D7FCA90" w:rsidR="00D90166" w:rsidRDefault="00716F3B" w:rsidP="00D90166">
      <w:pPr>
        <w:pStyle w:val="Indhold-punkter"/>
        <w:numPr>
          <w:ilvl w:val="0"/>
          <w:numId w:val="0"/>
        </w:numPr>
        <w:tabs>
          <w:tab w:val="clear" w:pos="284"/>
          <w:tab w:val="left" w:pos="-3686"/>
        </w:tabs>
        <w:ind w:left="1134" w:hanging="1134"/>
        <w:rPr>
          <w:bCs/>
        </w:rPr>
      </w:pPr>
      <w:r>
        <w:t>Pkt. 01 Godkendelse af dagsorden</w:t>
      </w:r>
    </w:p>
    <w:p w14:paraId="3620A767" w14:textId="4090F6FD" w:rsidR="007343B6" w:rsidRDefault="00833407" w:rsidP="00D90166">
      <w:pPr>
        <w:pStyle w:val="Indhold-punkter"/>
        <w:numPr>
          <w:ilvl w:val="0"/>
          <w:numId w:val="0"/>
        </w:numPr>
        <w:tabs>
          <w:tab w:val="clear" w:pos="284"/>
          <w:tab w:val="left" w:pos="-3686"/>
        </w:tabs>
        <w:ind w:left="1134" w:hanging="1134"/>
        <w:rPr>
          <w:bCs/>
        </w:rPr>
      </w:pPr>
      <w:r>
        <w:t>Pkt. 02  Formandens beretning</w:t>
      </w:r>
    </w:p>
    <w:p w14:paraId="1DC2E9C5" w14:textId="21E787F3" w:rsidR="00D41711" w:rsidRPr="00D41711" w:rsidRDefault="00D41711" w:rsidP="00D90166">
      <w:pPr>
        <w:pStyle w:val="Indhold-punkter"/>
        <w:numPr>
          <w:ilvl w:val="0"/>
          <w:numId w:val="0"/>
        </w:numPr>
        <w:tabs>
          <w:tab w:val="clear" w:pos="284"/>
        </w:tabs>
        <w:ind w:left="1134" w:hanging="1134"/>
        <w:rPr>
          <w:bCs/>
          <w:u w:val="single"/>
        </w:rPr>
      </w:pPr>
      <w:r>
        <w:tab/>
      </w:r>
      <w:r>
        <w:rPr>
          <w:u w:val="single"/>
        </w:rPr>
        <w:t>Økonomisager</w:t>
      </w:r>
    </w:p>
    <w:p w14:paraId="598EEBC1" w14:textId="4A084349" w:rsidR="00D41711" w:rsidRDefault="00D41711" w:rsidP="00D90166">
      <w:pPr>
        <w:pStyle w:val="Indhold-punkter"/>
        <w:numPr>
          <w:ilvl w:val="0"/>
          <w:numId w:val="0"/>
        </w:numPr>
        <w:tabs>
          <w:tab w:val="clear" w:pos="284"/>
        </w:tabs>
        <w:ind w:left="1134" w:hanging="1134"/>
        <w:rPr>
          <w:bCs/>
        </w:rPr>
      </w:pPr>
      <w:r>
        <w:t xml:space="preserve">Pkt. 03 </w:t>
      </w:r>
      <w:proofErr w:type="spellStart"/>
      <w:r>
        <w:t>Powerbi</w:t>
      </w:r>
      <w:proofErr w:type="spellEnd"/>
    </w:p>
    <w:p w14:paraId="5AF72600" w14:textId="77777777" w:rsidR="00D41711" w:rsidRDefault="00D41711" w:rsidP="00D90166">
      <w:pPr>
        <w:pStyle w:val="Indhold-punkter"/>
        <w:numPr>
          <w:ilvl w:val="0"/>
          <w:numId w:val="0"/>
        </w:numPr>
        <w:tabs>
          <w:tab w:val="clear" w:pos="284"/>
        </w:tabs>
        <w:ind w:left="1134" w:hanging="1134"/>
        <w:rPr>
          <w:bCs/>
        </w:rPr>
      </w:pPr>
    </w:p>
    <w:p w14:paraId="5679B480" w14:textId="13D4E7A7" w:rsidR="00D41711" w:rsidRPr="00D41711" w:rsidRDefault="00D41711" w:rsidP="00D90166">
      <w:pPr>
        <w:pStyle w:val="Indhold-punkter"/>
        <w:numPr>
          <w:ilvl w:val="0"/>
          <w:numId w:val="0"/>
        </w:numPr>
        <w:tabs>
          <w:tab w:val="clear" w:pos="284"/>
        </w:tabs>
        <w:ind w:left="1134" w:hanging="1134"/>
        <w:rPr>
          <w:bCs/>
          <w:u w:val="single"/>
        </w:rPr>
      </w:pPr>
      <w:r>
        <w:tab/>
      </w:r>
      <w:r>
        <w:rPr>
          <w:u w:val="single"/>
        </w:rPr>
        <w:t>Generelle sager</w:t>
      </w:r>
    </w:p>
    <w:p w14:paraId="160E7EED" w14:textId="04601658" w:rsidR="00996BC8" w:rsidRDefault="00D90166" w:rsidP="00D90166">
      <w:pPr>
        <w:pStyle w:val="Indhold-punkter"/>
        <w:numPr>
          <w:ilvl w:val="0"/>
          <w:numId w:val="0"/>
        </w:numPr>
        <w:tabs>
          <w:tab w:val="clear" w:pos="284"/>
        </w:tabs>
        <w:ind w:left="1134" w:hanging="1134"/>
        <w:rPr>
          <w:bCs/>
        </w:rPr>
      </w:pPr>
      <w:r>
        <w:t>Pkt. 04</w:t>
      </w:r>
      <w:r>
        <w:tab/>
        <w:t>Børnenes ønskeliste</w:t>
      </w:r>
    </w:p>
    <w:p w14:paraId="4527F734" w14:textId="72FF81A8" w:rsidR="00D41711" w:rsidRDefault="00D41711" w:rsidP="00D90166">
      <w:pPr>
        <w:pStyle w:val="Indhold-punkter"/>
        <w:numPr>
          <w:ilvl w:val="0"/>
          <w:numId w:val="0"/>
        </w:numPr>
        <w:tabs>
          <w:tab w:val="clear" w:pos="284"/>
        </w:tabs>
        <w:ind w:left="1134" w:hanging="1134"/>
      </w:pPr>
      <w:r>
        <w:t>Pkt. 05</w:t>
      </w:r>
      <w:r>
        <w:tab/>
        <w:t>Prioriterede bevillingsønsker for i år</w:t>
      </w:r>
    </w:p>
    <w:p w14:paraId="29436D12" w14:textId="517A94F4" w:rsidR="00D41711" w:rsidRDefault="0099674F" w:rsidP="00D90166">
      <w:pPr>
        <w:pStyle w:val="Indhold-punkter"/>
        <w:numPr>
          <w:ilvl w:val="0"/>
          <w:numId w:val="0"/>
        </w:numPr>
        <w:tabs>
          <w:tab w:val="clear" w:pos="284"/>
        </w:tabs>
        <w:ind w:left="1134" w:hanging="1134"/>
      </w:pPr>
      <w:r>
        <w:t>Pkt. 06</w:t>
      </w:r>
      <w:r>
        <w:tab/>
        <w:t>Kursus for nye medarbejdere i offentlige virksomheder</w:t>
      </w:r>
    </w:p>
    <w:p w14:paraId="53387CFD" w14:textId="77777777" w:rsidR="0099674F" w:rsidRDefault="0099674F" w:rsidP="00D90166">
      <w:pPr>
        <w:pStyle w:val="Indhold-punkter"/>
        <w:numPr>
          <w:ilvl w:val="0"/>
          <w:numId w:val="0"/>
        </w:numPr>
        <w:tabs>
          <w:tab w:val="clear" w:pos="284"/>
        </w:tabs>
        <w:ind w:left="1134" w:hanging="1134"/>
      </w:pPr>
    </w:p>
    <w:p w14:paraId="1ABC0397" w14:textId="69C79AF4" w:rsidR="00D41711" w:rsidRPr="00D41711" w:rsidRDefault="00D41711" w:rsidP="00D90166">
      <w:pPr>
        <w:pStyle w:val="Indhold-punkter"/>
        <w:numPr>
          <w:ilvl w:val="0"/>
          <w:numId w:val="0"/>
        </w:numPr>
        <w:tabs>
          <w:tab w:val="clear" w:pos="284"/>
        </w:tabs>
        <w:ind w:left="1134" w:hanging="1134"/>
        <w:rPr>
          <w:u w:val="single"/>
        </w:rPr>
      </w:pPr>
      <w:r>
        <w:tab/>
      </w:r>
      <w:r>
        <w:rPr>
          <w:u w:val="single"/>
        </w:rPr>
        <w:t>Orienteringssager</w:t>
      </w:r>
    </w:p>
    <w:p w14:paraId="0867F923" w14:textId="66B13A04" w:rsidR="00D123D7" w:rsidRPr="008A492A" w:rsidRDefault="00D41711" w:rsidP="0099674F">
      <w:pPr>
        <w:pStyle w:val="Indhold-punkter"/>
        <w:numPr>
          <w:ilvl w:val="0"/>
          <w:numId w:val="0"/>
        </w:numPr>
        <w:tabs>
          <w:tab w:val="clear" w:pos="284"/>
        </w:tabs>
        <w:ind w:left="1134" w:hanging="1134"/>
      </w:pPr>
      <w:r>
        <w:t>Pkt. 07</w:t>
      </w:r>
      <w:r>
        <w:tab/>
        <w:t>Orienteringssager</w:t>
      </w:r>
    </w:p>
    <w:p w14:paraId="1315B49A" w14:textId="77777777" w:rsidR="0099674F" w:rsidRPr="00F00895" w:rsidRDefault="0099674F" w:rsidP="0099674F">
      <w:pPr>
        <w:pStyle w:val="Indhold-punkter"/>
        <w:numPr>
          <w:ilvl w:val="0"/>
          <w:numId w:val="0"/>
        </w:numPr>
        <w:tabs>
          <w:tab w:val="clear" w:pos="284"/>
        </w:tabs>
        <w:ind w:left="1134" w:hanging="1134"/>
      </w:pPr>
    </w:p>
    <w:p w14:paraId="17CD68EB" w14:textId="533C7B3A" w:rsidR="005750F9" w:rsidRPr="008A492A" w:rsidRDefault="00996BC8" w:rsidP="00D90166">
      <w:pPr>
        <w:pStyle w:val="Indhold-punkter"/>
        <w:numPr>
          <w:ilvl w:val="0"/>
          <w:numId w:val="0"/>
        </w:numPr>
        <w:tabs>
          <w:tab w:val="clear" w:pos="284"/>
        </w:tabs>
        <w:ind w:left="1134" w:hanging="1134"/>
      </w:pPr>
      <w:r>
        <w:t>Pkt. 08.</w:t>
      </w:r>
      <w:r>
        <w:tab/>
        <w:t>Eventuelt.</w:t>
      </w:r>
    </w:p>
    <w:p w14:paraId="3E3EB180" w14:textId="77777777" w:rsidR="005750F9" w:rsidRPr="00F00895" w:rsidRDefault="005750F9">
      <w:pPr>
        <w:spacing w:line="360" w:lineRule="auto"/>
        <w:rPr>
          <w:b/>
        </w:rPr>
      </w:pPr>
    </w:p>
    <w:p w14:paraId="062C42D6" w14:textId="77777777" w:rsidR="005750F9" w:rsidRPr="00F00895" w:rsidRDefault="005750F9">
      <w:pPr>
        <w:rPr>
          <w:b/>
        </w:rPr>
      </w:pPr>
    </w:p>
    <w:p w14:paraId="6B0CBC38" w14:textId="77777777" w:rsidR="005750F9" w:rsidRPr="00F00895" w:rsidRDefault="005750F9">
      <w:pPr>
        <w:rPr>
          <w:b/>
        </w:rPr>
      </w:pPr>
    </w:p>
    <w:p w14:paraId="629D9E30" w14:textId="5D471A0B" w:rsidR="005750F9" w:rsidRPr="00D41711" w:rsidRDefault="005750F9">
      <w:r>
        <w:br w:type="page"/>
      </w:r>
      <w:r>
        <w:lastRenderedPageBreak/>
        <w:t>Mødet startede kl. 10:07</w:t>
      </w:r>
    </w:p>
    <w:p w14:paraId="53CA7C5D" w14:textId="77777777" w:rsidR="005750F9" w:rsidRPr="00F00895" w:rsidRDefault="005750F9"/>
    <w:p w14:paraId="1A11EF54" w14:textId="77777777" w:rsidR="005750F9" w:rsidRPr="00F00895" w:rsidRDefault="005750F9"/>
    <w:p w14:paraId="3D172070" w14:textId="77777777" w:rsidR="005750F9" w:rsidRPr="008A492A" w:rsidRDefault="005750F9">
      <w:pPr>
        <w:pStyle w:val="Overskrift2"/>
      </w:pPr>
      <w:r>
        <w:t>Deltagere:</w:t>
      </w:r>
    </w:p>
    <w:p w14:paraId="3B4447FF" w14:textId="77777777" w:rsidR="005750F9" w:rsidRPr="00F00895" w:rsidRDefault="005750F9"/>
    <w:p w14:paraId="458ADD46" w14:textId="0BBEF8BB" w:rsidR="005750F9" w:rsidRPr="008A492A" w:rsidRDefault="0099674F">
      <w:pPr>
        <w:pStyle w:val="Overskrift5"/>
      </w:pPr>
      <w:proofErr w:type="spellStart"/>
      <w:r>
        <w:t>Naleraq</w:t>
      </w:r>
      <w:proofErr w:type="spellEnd"/>
      <w:r>
        <w:t>:</w:t>
      </w:r>
    </w:p>
    <w:p w14:paraId="0056A41B" w14:textId="3E9F6E42" w:rsidR="005750F9" w:rsidRDefault="009B413E">
      <w:proofErr w:type="spellStart"/>
      <w:r>
        <w:t>Erneeraq</w:t>
      </w:r>
      <w:proofErr w:type="spellEnd"/>
      <w:r>
        <w:t xml:space="preserve"> Jensen, Batseba Karlsen, Amalie Dahl</w:t>
      </w:r>
    </w:p>
    <w:p w14:paraId="16E24C78" w14:textId="77777777" w:rsidR="005750F9" w:rsidRDefault="005750F9"/>
    <w:p w14:paraId="029C54F7" w14:textId="77777777" w:rsidR="005750F9" w:rsidRDefault="005750F9">
      <w:pPr>
        <w:pStyle w:val="Overskrift5"/>
      </w:pPr>
      <w:proofErr w:type="spellStart"/>
      <w:r>
        <w:t>Siumut</w:t>
      </w:r>
      <w:proofErr w:type="spellEnd"/>
    </w:p>
    <w:p w14:paraId="42744082" w14:textId="0213EC2C" w:rsidR="005750F9" w:rsidRDefault="009B413E">
      <w:r>
        <w:t>Pele Enoksen</w:t>
      </w:r>
    </w:p>
    <w:p w14:paraId="00DB90C8" w14:textId="77777777" w:rsidR="005750F9" w:rsidRDefault="005750F9"/>
    <w:p w14:paraId="024E0547" w14:textId="77777777" w:rsidR="005750F9" w:rsidRDefault="005750F9">
      <w:pPr>
        <w:rPr>
          <w:i/>
        </w:rPr>
      </w:pPr>
      <w:r>
        <w:rPr>
          <w:i/>
        </w:rPr>
        <w:t>Fraværende med afbud:</w:t>
      </w:r>
    </w:p>
    <w:p w14:paraId="062D2640" w14:textId="77777777" w:rsidR="005750F9" w:rsidRDefault="005750F9"/>
    <w:p w14:paraId="0D211FBC" w14:textId="77777777" w:rsidR="005750F9" w:rsidRDefault="005750F9"/>
    <w:p w14:paraId="4ACB1628" w14:textId="77777777" w:rsidR="005750F9" w:rsidRDefault="005750F9">
      <w:pPr>
        <w:rPr>
          <w:i/>
        </w:rPr>
      </w:pPr>
      <w:r>
        <w:rPr>
          <w:i/>
        </w:rPr>
        <w:t>Fraværende uden afbud:</w:t>
      </w:r>
    </w:p>
    <w:p w14:paraId="6C1DD960" w14:textId="77777777" w:rsidR="005750F9" w:rsidRDefault="005750F9"/>
    <w:p w14:paraId="50292306" w14:textId="77777777" w:rsidR="00D123D7" w:rsidRDefault="00D123D7" w:rsidP="00D123D7">
      <w:pPr>
        <w:pStyle w:val="Overskrift1"/>
        <w:rPr>
          <w:bCs/>
          <w:sz w:val="24"/>
          <w:szCs w:val="24"/>
        </w:rPr>
      </w:pPr>
    </w:p>
    <w:p w14:paraId="55316D6D" w14:textId="77777777" w:rsidR="00D123D7" w:rsidRDefault="00D123D7" w:rsidP="00D123D7">
      <w:pPr>
        <w:pStyle w:val="Overskrift1"/>
        <w:rPr>
          <w:bCs/>
          <w:sz w:val="24"/>
          <w:szCs w:val="24"/>
        </w:rPr>
      </w:pPr>
    </w:p>
    <w:p w14:paraId="643FDD0A" w14:textId="77777777" w:rsidR="00D123D7" w:rsidRDefault="00D123D7" w:rsidP="00D123D7">
      <w:pPr>
        <w:pStyle w:val="Overskrift1"/>
        <w:rPr>
          <w:bCs/>
          <w:sz w:val="24"/>
          <w:szCs w:val="24"/>
        </w:rPr>
      </w:pPr>
    </w:p>
    <w:p w14:paraId="010FBECD" w14:textId="77777777" w:rsidR="00D123D7" w:rsidRDefault="00D123D7" w:rsidP="00D123D7">
      <w:pPr>
        <w:pStyle w:val="Overskrift1"/>
        <w:rPr>
          <w:bCs/>
          <w:sz w:val="24"/>
          <w:szCs w:val="24"/>
        </w:rPr>
      </w:pPr>
    </w:p>
    <w:p w14:paraId="54175CBE" w14:textId="77777777" w:rsidR="00D123D7" w:rsidRDefault="00D123D7" w:rsidP="00D123D7">
      <w:pPr>
        <w:pStyle w:val="Overskrift1"/>
        <w:rPr>
          <w:bCs/>
          <w:sz w:val="24"/>
          <w:szCs w:val="24"/>
        </w:rPr>
      </w:pPr>
    </w:p>
    <w:p w14:paraId="1F4DCD8D" w14:textId="48A5F76F" w:rsidR="005750F9" w:rsidRPr="00D123D7" w:rsidRDefault="009B7D16" w:rsidP="00D123D7">
      <w:pPr>
        <w:pStyle w:val="Punkt"/>
        <w:tabs>
          <w:tab w:val="clear" w:pos="284"/>
          <w:tab w:val="left" w:pos="-3828"/>
        </w:tabs>
        <w:ind w:left="1134" w:hanging="1134"/>
        <w:rPr>
          <w:bCs/>
          <w:szCs w:val="24"/>
          <w:u w:val="none"/>
        </w:rPr>
      </w:pPr>
      <w:r>
        <w:br w:type="page"/>
      </w:r>
      <w:r>
        <w:rPr>
          <w:u w:val="none"/>
        </w:rPr>
        <w:lastRenderedPageBreak/>
        <w:t>Pkt. 01 Godkendelse af dagsorden</w:t>
      </w:r>
    </w:p>
    <w:p w14:paraId="06D36814" w14:textId="77777777" w:rsidR="005750F9" w:rsidRDefault="005750F9">
      <w:pPr>
        <w:pStyle w:val="Overskrift4"/>
      </w:pPr>
      <w:r>
        <w:t>Beslutning</w:t>
      </w:r>
    </w:p>
    <w:p w14:paraId="54F03BA0" w14:textId="034AEA0B" w:rsidR="009B413E" w:rsidRDefault="00571993">
      <w:r>
        <w:t>Godkendt af medlemmerne.</w:t>
      </w:r>
    </w:p>
    <w:p w14:paraId="0478DF8D" w14:textId="77777777" w:rsidR="005750F9" w:rsidRDefault="005750F9"/>
    <w:p w14:paraId="2C24C498" w14:textId="77777777" w:rsidR="005750F9" w:rsidRDefault="005750F9"/>
    <w:p w14:paraId="1996C0AE" w14:textId="77777777" w:rsidR="005750F9" w:rsidRDefault="005750F9"/>
    <w:p w14:paraId="476A954C" w14:textId="5D99945A" w:rsidR="005750F9" w:rsidRPr="00AD07EF" w:rsidRDefault="00D123D7" w:rsidP="00D123D7">
      <w:pPr>
        <w:pStyle w:val="Punkt"/>
        <w:tabs>
          <w:tab w:val="clear" w:pos="284"/>
          <w:tab w:val="left" w:pos="-3828"/>
        </w:tabs>
        <w:ind w:left="1134" w:hanging="1134"/>
        <w:rPr>
          <w:u w:val="none"/>
        </w:rPr>
      </w:pPr>
      <w:r>
        <w:br w:type="page"/>
      </w:r>
      <w:r>
        <w:rPr>
          <w:u w:val="none"/>
        </w:rPr>
        <w:lastRenderedPageBreak/>
        <w:t xml:space="preserve">Pkt. 02 </w:t>
      </w:r>
      <w:r>
        <w:rPr>
          <w:u w:val="none"/>
        </w:rPr>
        <w:tab/>
        <w:t>Formandens beretning</w:t>
      </w:r>
    </w:p>
    <w:p w14:paraId="3AAC7494" w14:textId="68BC2F0D" w:rsidR="005750F9" w:rsidRDefault="0099674F">
      <w:r>
        <w:t>Bygdebestyrelsesformanden har ingen beretninger</w:t>
      </w:r>
    </w:p>
    <w:p w14:paraId="0A875209" w14:textId="3CBABBAC" w:rsidR="00704924" w:rsidRPr="00571993" w:rsidRDefault="00704924" w:rsidP="00704924">
      <w:r>
        <w:t>Han har ikke en skriftlig beretning, da han har haft barn</w:t>
      </w:r>
      <w:r w:rsidR="00F00895">
        <w:t xml:space="preserve"> </w:t>
      </w:r>
      <w:r>
        <w:t>sygdom, kun mundtligt.</w:t>
      </w:r>
    </w:p>
    <w:p w14:paraId="61C8179D" w14:textId="77777777" w:rsidR="0099674F" w:rsidRDefault="0099674F"/>
    <w:p w14:paraId="0AEB44F6" w14:textId="0462C91D" w:rsidR="00571993" w:rsidRDefault="005750F9" w:rsidP="00355962">
      <w:pPr>
        <w:pStyle w:val="Overskrift4"/>
      </w:pPr>
      <w:r>
        <w:t>Beslutning</w:t>
      </w:r>
    </w:p>
    <w:p w14:paraId="5CCA0698" w14:textId="42A10EFF" w:rsidR="00704924" w:rsidRPr="00704924" w:rsidRDefault="00704924" w:rsidP="00704924">
      <w:r>
        <w:t>Taget til efterretning.</w:t>
      </w:r>
    </w:p>
    <w:p w14:paraId="3D5DE687" w14:textId="17A0F5E9" w:rsidR="0099674F" w:rsidRDefault="00355962" w:rsidP="00355962">
      <w:pPr>
        <w:pStyle w:val="Overskrift4"/>
      </w:pPr>
      <w:r>
        <w:br w:type="page"/>
      </w:r>
      <w:r>
        <w:lastRenderedPageBreak/>
        <w:t xml:space="preserve">Pkt. 03 </w:t>
      </w:r>
      <w:proofErr w:type="spellStart"/>
      <w:r>
        <w:t>Powerbi</w:t>
      </w:r>
      <w:proofErr w:type="spellEnd"/>
    </w:p>
    <w:p w14:paraId="3C5A5440" w14:textId="2C7EE1D3" w:rsidR="00355962" w:rsidRDefault="00355962" w:rsidP="00355962">
      <w:pPr>
        <w:rPr>
          <w:i/>
          <w:iCs/>
        </w:rPr>
      </w:pPr>
      <w:r>
        <w:rPr>
          <w:i/>
        </w:rPr>
        <w:t>J. nr.</w:t>
      </w:r>
    </w:p>
    <w:p w14:paraId="30F9219F" w14:textId="608BA01C" w:rsidR="00355962" w:rsidRDefault="00355962" w:rsidP="00355962"/>
    <w:p w14:paraId="5D620438" w14:textId="18E881BA" w:rsidR="00355962" w:rsidRPr="00F60E02" w:rsidRDefault="00355962" w:rsidP="00F60E02">
      <w:pPr>
        <w:pStyle w:val="Overskrift2"/>
        <w:rPr>
          <w:i w:val="0"/>
          <w:iCs/>
        </w:rPr>
      </w:pPr>
      <w:r>
        <w:rPr>
          <w:i w:val="0"/>
        </w:rPr>
        <w:t>Status for bygdebestyrelsens økonomi.</w:t>
      </w:r>
    </w:p>
    <w:p w14:paraId="1448C4C5" w14:textId="77777777" w:rsidR="00355962" w:rsidRDefault="00355962" w:rsidP="00355962">
      <w:pPr>
        <w:rPr>
          <w:b/>
          <w:bCs/>
        </w:rPr>
      </w:pPr>
      <w:r>
        <w:rPr>
          <w:b/>
        </w:rPr>
        <w:t>Indstilling</w:t>
      </w:r>
    </w:p>
    <w:p w14:paraId="46B166AC" w14:textId="77777777" w:rsidR="00355962" w:rsidRDefault="00355962" w:rsidP="00355962">
      <w:r>
        <w:t>Administrationen indstiller, at punktet tages til efterretning.</w:t>
      </w:r>
    </w:p>
    <w:p w14:paraId="1EBCBBAA" w14:textId="77777777" w:rsidR="00355962" w:rsidRDefault="00355962" w:rsidP="00355962"/>
    <w:p w14:paraId="497820CE" w14:textId="112F6CD2" w:rsidR="00355962" w:rsidRDefault="00355962" w:rsidP="00355962">
      <w:pPr>
        <w:rPr>
          <w:b/>
          <w:bCs/>
        </w:rPr>
      </w:pPr>
      <w:r>
        <w:rPr>
          <w:b/>
        </w:rPr>
        <w:t>Beslutning</w:t>
      </w:r>
    </w:p>
    <w:p w14:paraId="636E6F1B" w14:textId="062C9C22" w:rsidR="009E1110" w:rsidRDefault="009E1110" w:rsidP="00355962">
      <w:r>
        <w:t>Taget til efterretning.</w:t>
      </w:r>
    </w:p>
    <w:p w14:paraId="5545A34D" w14:textId="3E833814" w:rsidR="00355962" w:rsidRDefault="00355962" w:rsidP="00355962">
      <w:pPr>
        <w:rPr>
          <w:b/>
          <w:bCs/>
        </w:rPr>
      </w:pPr>
      <w:r>
        <w:br w:type="page"/>
      </w:r>
      <w:r>
        <w:rPr>
          <w:b/>
        </w:rPr>
        <w:lastRenderedPageBreak/>
        <w:t>Pkt. 04</w:t>
      </w:r>
      <w:r>
        <w:rPr>
          <w:b/>
        </w:rPr>
        <w:tab/>
        <w:t>Børnenes ønskeliste</w:t>
      </w:r>
    </w:p>
    <w:p w14:paraId="340AB5AB" w14:textId="4D900925" w:rsidR="00355962" w:rsidRDefault="00355962" w:rsidP="00355962">
      <w:pPr>
        <w:rPr>
          <w:i/>
          <w:iCs/>
        </w:rPr>
      </w:pPr>
      <w:r>
        <w:rPr>
          <w:i/>
        </w:rPr>
        <w:t>J. nr.</w:t>
      </w:r>
    </w:p>
    <w:p w14:paraId="465370E6" w14:textId="0A1EF256" w:rsidR="00355962" w:rsidRDefault="00355962" w:rsidP="00355962"/>
    <w:p w14:paraId="1A461227" w14:textId="77777777" w:rsidR="00355962" w:rsidRDefault="00355962" w:rsidP="00355962">
      <w:r>
        <w:t xml:space="preserve">Dagsordenforslaget er stillet af formanden, </w:t>
      </w:r>
      <w:proofErr w:type="spellStart"/>
      <w:r>
        <w:t>Erneeraq</w:t>
      </w:r>
      <w:proofErr w:type="spellEnd"/>
      <w:r>
        <w:t xml:space="preserve"> Jensen</w:t>
      </w:r>
    </w:p>
    <w:p w14:paraId="0D3331D2" w14:textId="77777777" w:rsidR="00355962" w:rsidRDefault="00355962" w:rsidP="00355962"/>
    <w:p w14:paraId="000AFBFE" w14:textId="77777777" w:rsidR="00355962" w:rsidRDefault="00355962" w:rsidP="00355962">
      <w:pPr>
        <w:rPr>
          <w:u w:val="single"/>
        </w:rPr>
      </w:pPr>
      <w:r>
        <w:rPr>
          <w:u w:val="single"/>
        </w:rPr>
        <w:t>Baggrund:</w:t>
      </w:r>
    </w:p>
    <w:p w14:paraId="4071E350" w14:textId="77777777" w:rsidR="00355962" w:rsidRPr="00DE036B" w:rsidRDefault="00355962" w:rsidP="00355962">
      <w:pPr>
        <w:rPr>
          <w:u w:val="single"/>
        </w:rPr>
      </w:pPr>
    </w:p>
    <w:p w14:paraId="6C2A5C10" w14:textId="77777777" w:rsidR="00355962" w:rsidRDefault="00355962" w:rsidP="00355962">
      <w:pPr>
        <w:rPr>
          <w:szCs w:val="24"/>
        </w:rPr>
      </w:pPr>
      <w:r>
        <w:t>Den 14/02/26 lavede bygdebestyrelsen en høring blandt børnene om, hvad de manglede, og hvilke ønsker de havde til aktiviteter. De fleste børn havde ønsket sig legepladser, et læskur og langrendsski.</w:t>
      </w:r>
    </w:p>
    <w:p w14:paraId="301ABDC9" w14:textId="77777777" w:rsidR="00355962" w:rsidRDefault="00355962" w:rsidP="00355962">
      <w:pPr>
        <w:rPr>
          <w:szCs w:val="24"/>
        </w:rPr>
      </w:pPr>
    </w:p>
    <w:p w14:paraId="0CEF981F" w14:textId="77777777" w:rsidR="00355962" w:rsidRDefault="00355962" w:rsidP="00355962">
      <w:pPr>
        <w:rPr>
          <w:szCs w:val="24"/>
          <w:u w:val="single"/>
        </w:rPr>
      </w:pPr>
      <w:r>
        <w:rPr>
          <w:u w:val="single"/>
        </w:rPr>
        <w:t>Faktiske forhold:</w:t>
      </w:r>
    </w:p>
    <w:p w14:paraId="5EAB9768" w14:textId="77777777" w:rsidR="00355962" w:rsidRDefault="00355962" w:rsidP="00355962">
      <w:pPr>
        <w:rPr>
          <w:szCs w:val="24"/>
        </w:rPr>
      </w:pPr>
    </w:p>
    <w:p w14:paraId="77DC48D2" w14:textId="77777777" w:rsidR="00355962" w:rsidRPr="00DE036B" w:rsidRDefault="00355962" w:rsidP="00355962">
      <w:pPr>
        <w:rPr>
          <w:szCs w:val="24"/>
        </w:rPr>
      </w:pPr>
      <w:r>
        <w:t>Bygdebestyrelsen har i enighed afholdt et møde for børn hvor de ønskede at drøfte hvad børnene ønskede sig som alle børn kan benytte og som bygdebestyrelsen skal finansiere med de midler, de havde til rådighed.</w:t>
      </w:r>
    </w:p>
    <w:p w14:paraId="58E28A89" w14:textId="77777777" w:rsidR="00355962" w:rsidRDefault="00355962" w:rsidP="00355962">
      <w:pPr>
        <w:rPr>
          <w:szCs w:val="24"/>
          <w:lang w:eastAsia="en-US"/>
        </w:rPr>
      </w:pPr>
    </w:p>
    <w:p w14:paraId="05E9997E" w14:textId="77777777" w:rsidR="00355962" w:rsidRDefault="00355962" w:rsidP="00355962">
      <w:pPr>
        <w:rPr>
          <w:b/>
          <w:bCs/>
          <w:szCs w:val="24"/>
        </w:rPr>
      </w:pPr>
      <w:r>
        <w:rPr>
          <w:b/>
        </w:rPr>
        <w:t>Indstilling</w:t>
      </w:r>
    </w:p>
    <w:p w14:paraId="6DB22394" w14:textId="251611D3" w:rsidR="00355962" w:rsidRDefault="00355962" w:rsidP="00355962">
      <w:pPr>
        <w:rPr>
          <w:szCs w:val="24"/>
        </w:rPr>
      </w:pPr>
      <w:r>
        <w:t>Administrationen indstiller, at medlemmerne beslutter, hvilket af de ønsker der skal prioriteres i år.</w:t>
      </w:r>
    </w:p>
    <w:p w14:paraId="660BD66E" w14:textId="77777777" w:rsidR="00355962" w:rsidRDefault="00355962" w:rsidP="00355962">
      <w:pPr>
        <w:rPr>
          <w:szCs w:val="24"/>
          <w:lang w:eastAsia="en-US"/>
        </w:rPr>
      </w:pPr>
    </w:p>
    <w:p w14:paraId="6F2E28ED" w14:textId="6C1B1405" w:rsidR="00355962" w:rsidRDefault="00355962" w:rsidP="00355962">
      <w:pPr>
        <w:rPr>
          <w:b/>
          <w:bCs/>
          <w:szCs w:val="24"/>
        </w:rPr>
      </w:pPr>
      <w:r>
        <w:rPr>
          <w:b/>
        </w:rPr>
        <w:t>Beslutning</w:t>
      </w:r>
    </w:p>
    <w:p w14:paraId="65DC04D7" w14:textId="42B1C5D7" w:rsidR="009E1110" w:rsidRPr="009E1110" w:rsidRDefault="00C07868" w:rsidP="00355962">
      <w:pPr>
        <w:rPr>
          <w:szCs w:val="24"/>
        </w:rPr>
      </w:pPr>
      <w:r>
        <w:t>Bygdebestyrelsen skal spørge uddannelsesområdet, om de har planer om at skaffe legepladser, da der er størst mangel på dem, fordi skolen hører under uddannelsesområdet, bygdebestyrelsen vil kun selv sørge for det, hvis det ikke kan lade sig gøre derfra.</w:t>
      </w:r>
    </w:p>
    <w:p w14:paraId="043CB915" w14:textId="1A3F1016" w:rsidR="00355962" w:rsidRPr="008A492A" w:rsidRDefault="00355962" w:rsidP="00355962">
      <w:pPr>
        <w:rPr>
          <w:b/>
          <w:bCs/>
          <w:szCs w:val="24"/>
        </w:rPr>
      </w:pPr>
      <w:r>
        <w:br w:type="page"/>
      </w:r>
      <w:r>
        <w:rPr>
          <w:b/>
        </w:rPr>
        <w:lastRenderedPageBreak/>
        <w:t>Pkt. 05</w:t>
      </w:r>
      <w:r>
        <w:rPr>
          <w:b/>
        </w:rPr>
        <w:tab/>
        <w:t>Prioriterede bevillingsønsker for i år</w:t>
      </w:r>
    </w:p>
    <w:p w14:paraId="33B95F88" w14:textId="51B795DB" w:rsidR="00355962" w:rsidRPr="008A492A" w:rsidRDefault="00355962" w:rsidP="00355962">
      <w:pPr>
        <w:rPr>
          <w:i/>
          <w:iCs/>
          <w:szCs w:val="24"/>
        </w:rPr>
      </w:pPr>
      <w:r>
        <w:rPr>
          <w:i/>
        </w:rPr>
        <w:t>J. nr.</w:t>
      </w:r>
    </w:p>
    <w:p w14:paraId="5FF49B8E" w14:textId="46008A6D" w:rsidR="00355962" w:rsidRPr="00F00895" w:rsidRDefault="00355962" w:rsidP="00355962">
      <w:pPr>
        <w:rPr>
          <w:b/>
          <w:bCs/>
          <w:szCs w:val="24"/>
          <w:lang w:eastAsia="en-US"/>
        </w:rPr>
      </w:pPr>
    </w:p>
    <w:p w14:paraId="1AF1D385" w14:textId="77777777" w:rsidR="00355962" w:rsidRPr="008A492A" w:rsidRDefault="00355962" w:rsidP="00355962">
      <w:r>
        <w:t xml:space="preserve">Dagsordenforslaget er stillet af formanden, </w:t>
      </w:r>
      <w:proofErr w:type="spellStart"/>
      <w:r>
        <w:t>Erneeraq</w:t>
      </w:r>
      <w:proofErr w:type="spellEnd"/>
      <w:r>
        <w:t xml:space="preserve"> Jensen</w:t>
      </w:r>
    </w:p>
    <w:p w14:paraId="4A4C4C17" w14:textId="77777777" w:rsidR="00355962" w:rsidRPr="00F00895" w:rsidRDefault="00355962" w:rsidP="00355962"/>
    <w:p w14:paraId="6C0FDFBA" w14:textId="77777777" w:rsidR="00355962" w:rsidRPr="008A492A" w:rsidRDefault="00355962" w:rsidP="00355962">
      <w:pPr>
        <w:rPr>
          <w:u w:val="single"/>
        </w:rPr>
      </w:pPr>
      <w:r>
        <w:rPr>
          <w:u w:val="single"/>
        </w:rPr>
        <w:t>Baggrund:</w:t>
      </w:r>
    </w:p>
    <w:p w14:paraId="3806C673" w14:textId="77777777" w:rsidR="00355962" w:rsidRPr="00F00895" w:rsidRDefault="00355962" w:rsidP="00355962">
      <w:pPr>
        <w:rPr>
          <w:u w:val="single"/>
        </w:rPr>
      </w:pPr>
    </w:p>
    <w:p w14:paraId="76F8088F" w14:textId="77777777" w:rsidR="00355962" w:rsidRPr="008A492A" w:rsidRDefault="00355962" w:rsidP="00355962">
      <w:pPr>
        <w:rPr>
          <w:szCs w:val="24"/>
        </w:rPr>
      </w:pPr>
      <w:r>
        <w:t>Den 16/02/26 har vi, efter bestyrelsens ønske, igen inviteret borgerne for at drøfte, hvordan bevillingsønskerne skal omprioriteres, og hvilke ønsker der skal prioriteres på grund af de mange bevillingsønsker.</w:t>
      </w:r>
    </w:p>
    <w:p w14:paraId="246D4D89" w14:textId="77777777" w:rsidR="00355962" w:rsidRPr="00F00895" w:rsidRDefault="00355962" w:rsidP="00355962">
      <w:pPr>
        <w:rPr>
          <w:szCs w:val="24"/>
        </w:rPr>
      </w:pPr>
    </w:p>
    <w:p w14:paraId="104456B7" w14:textId="77777777" w:rsidR="00355962" w:rsidRPr="008A492A" w:rsidRDefault="00355962" w:rsidP="00355962">
      <w:pPr>
        <w:rPr>
          <w:szCs w:val="24"/>
          <w:u w:val="single"/>
        </w:rPr>
      </w:pPr>
      <w:r>
        <w:rPr>
          <w:u w:val="single"/>
        </w:rPr>
        <w:t>Faktiske forhold:</w:t>
      </w:r>
    </w:p>
    <w:p w14:paraId="28BF6B12" w14:textId="77777777" w:rsidR="00355962" w:rsidRPr="00F00895" w:rsidRDefault="00355962" w:rsidP="00355962">
      <w:pPr>
        <w:rPr>
          <w:szCs w:val="24"/>
        </w:rPr>
      </w:pPr>
    </w:p>
    <w:p w14:paraId="527B5B0B" w14:textId="77777777" w:rsidR="00355962" w:rsidRDefault="00355962" w:rsidP="00355962">
      <w:pPr>
        <w:rPr>
          <w:szCs w:val="24"/>
        </w:rPr>
      </w:pPr>
      <w:r>
        <w:t xml:space="preserve">Den 27/01/26 blev der afholdt et borgermøde om, hvad de vigtigste bevillingsønsker er og på mødet kom der 27 ønsker frem, men det er ikke muligt at imødekomme dem alle, hvor derefter vi holdt endnu et møde efter aftale i bestyrelsen for at omprioritere ønskerne, hvor vi igen drøftede tingene og nogle af ønskerne er, at der oftere kommer oplysningskampagner og plakater om bygdens oplysninger i </w:t>
      </w:r>
      <w:proofErr w:type="spellStart"/>
      <w:r>
        <w:t>Itilleq</w:t>
      </w:r>
      <w:proofErr w:type="spellEnd"/>
      <w:r>
        <w:t>.</w:t>
      </w:r>
    </w:p>
    <w:p w14:paraId="6160961A" w14:textId="77777777" w:rsidR="00355962" w:rsidRPr="00F00895" w:rsidRDefault="00355962" w:rsidP="00355962">
      <w:pPr>
        <w:rPr>
          <w:szCs w:val="24"/>
        </w:rPr>
      </w:pPr>
    </w:p>
    <w:p w14:paraId="516B4CDE" w14:textId="77777777" w:rsidR="00355962" w:rsidRDefault="00355962" w:rsidP="00355962">
      <w:pPr>
        <w:rPr>
          <w:b/>
          <w:bCs/>
          <w:szCs w:val="24"/>
        </w:rPr>
      </w:pPr>
      <w:r>
        <w:rPr>
          <w:b/>
        </w:rPr>
        <w:t>Indstilling</w:t>
      </w:r>
    </w:p>
    <w:p w14:paraId="1C70D04B" w14:textId="77777777" w:rsidR="00355962" w:rsidRDefault="00355962" w:rsidP="00355962">
      <w:pPr>
        <w:rPr>
          <w:szCs w:val="24"/>
        </w:rPr>
      </w:pPr>
      <w:r>
        <w:t>Administrationen indstiller, at medlemmerne drøfter forslaget.</w:t>
      </w:r>
    </w:p>
    <w:p w14:paraId="2EF39973" w14:textId="77777777" w:rsidR="00355962" w:rsidRPr="00F00895" w:rsidRDefault="00355962" w:rsidP="00355962">
      <w:pPr>
        <w:rPr>
          <w:szCs w:val="24"/>
        </w:rPr>
      </w:pPr>
    </w:p>
    <w:p w14:paraId="5252A033" w14:textId="1D04A70B" w:rsidR="00355962" w:rsidRDefault="00355962" w:rsidP="00355962">
      <w:pPr>
        <w:rPr>
          <w:b/>
          <w:bCs/>
          <w:szCs w:val="24"/>
        </w:rPr>
      </w:pPr>
      <w:r>
        <w:rPr>
          <w:b/>
        </w:rPr>
        <w:t>Beslutning</w:t>
      </w:r>
    </w:p>
    <w:p w14:paraId="56892451" w14:textId="2FEAD9D3" w:rsidR="00C07868" w:rsidRPr="00C07868" w:rsidRDefault="006F2F0D" w:rsidP="00355962">
      <w:pPr>
        <w:rPr>
          <w:szCs w:val="24"/>
        </w:rPr>
      </w:pPr>
      <w:r>
        <w:t xml:space="preserve">Forebyggelseskoordinatorerne skal tale med </w:t>
      </w:r>
      <w:proofErr w:type="spellStart"/>
      <w:r>
        <w:t>Itilleq</w:t>
      </w:r>
      <w:proofErr w:type="spellEnd"/>
      <w:r>
        <w:t xml:space="preserve"> og </w:t>
      </w:r>
      <w:proofErr w:type="spellStart"/>
      <w:r>
        <w:t>Sarfannguit</w:t>
      </w:r>
      <w:proofErr w:type="spellEnd"/>
      <w:r>
        <w:t xml:space="preserve"> om at invitere folk, der står for oplysningskampagner, og området for teknik skal spørges om plakater.</w:t>
      </w:r>
    </w:p>
    <w:p w14:paraId="6A89720E" w14:textId="462EDB90" w:rsidR="00355962" w:rsidRDefault="00355962" w:rsidP="00355962">
      <w:pPr>
        <w:rPr>
          <w:b/>
          <w:bCs/>
          <w:szCs w:val="24"/>
        </w:rPr>
      </w:pPr>
      <w:r>
        <w:br w:type="page"/>
      </w:r>
      <w:r>
        <w:rPr>
          <w:b/>
        </w:rPr>
        <w:lastRenderedPageBreak/>
        <w:t>Pkt. 06</w:t>
      </w:r>
      <w:r>
        <w:rPr>
          <w:b/>
        </w:rPr>
        <w:tab/>
        <w:t>Kursus for nye medarbejdere i offentlige virksomheder</w:t>
      </w:r>
    </w:p>
    <w:p w14:paraId="6A122402" w14:textId="00EC7F44" w:rsidR="00355962" w:rsidRPr="00355962" w:rsidRDefault="00355962" w:rsidP="00355962">
      <w:pPr>
        <w:rPr>
          <w:i/>
          <w:iCs/>
          <w:szCs w:val="24"/>
        </w:rPr>
      </w:pPr>
      <w:r>
        <w:rPr>
          <w:i/>
        </w:rPr>
        <w:t>J. nr.</w:t>
      </w:r>
    </w:p>
    <w:p w14:paraId="676BA508" w14:textId="77777777" w:rsidR="00355962" w:rsidRPr="00F00895" w:rsidRDefault="00355962" w:rsidP="00355962">
      <w:pPr>
        <w:rPr>
          <w:szCs w:val="24"/>
        </w:rPr>
      </w:pPr>
    </w:p>
    <w:p w14:paraId="1393E3FA" w14:textId="77777777" w:rsidR="00355962" w:rsidRPr="008A492A" w:rsidRDefault="00355962" w:rsidP="00355962">
      <w:pPr>
        <w:tabs>
          <w:tab w:val="clear" w:pos="284"/>
          <w:tab w:val="left" w:pos="0"/>
        </w:tabs>
      </w:pPr>
      <w:r>
        <w:t xml:space="preserve">Dagsordenspunktet blev fremlagt af medlem Amalie Dahl punktet blev godkendt af formand </w:t>
      </w:r>
      <w:proofErr w:type="spellStart"/>
      <w:r>
        <w:t>Erneeraq</w:t>
      </w:r>
      <w:proofErr w:type="spellEnd"/>
      <w:r>
        <w:t xml:space="preserve"> Jensen.</w:t>
      </w:r>
    </w:p>
    <w:p w14:paraId="2B9DADD0" w14:textId="77777777" w:rsidR="00355962" w:rsidRPr="00F00895" w:rsidRDefault="00355962" w:rsidP="00355962">
      <w:pPr>
        <w:tabs>
          <w:tab w:val="clear" w:pos="284"/>
          <w:tab w:val="left" w:pos="0"/>
        </w:tabs>
      </w:pPr>
    </w:p>
    <w:p w14:paraId="5B21BCAF" w14:textId="77777777" w:rsidR="00355962" w:rsidRPr="008A492A" w:rsidRDefault="00355962" w:rsidP="00355962">
      <w:pPr>
        <w:tabs>
          <w:tab w:val="clear" w:pos="284"/>
          <w:tab w:val="left" w:pos="0"/>
        </w:tabs>
        <w:rPr>
          <w:u w:val="single"/>
        </w:rPr>
      </w:pPr>
      <w:r>
        <w:rPr>
          <w:u w:val="single"/>
        </w:rPr>
        <w:t>Baggrund:</w:t>
      </w:r>
    </w:p>
    <w:p w14:paraId="3850614A" w14:textId="77777777" w:rsidR="00355962" w:rsidRPr="00F00895" w:rsidRDefault="00355962" w:rsidP="00355962">
      <w:pPr>
        <w:tabs>
          <w:tab w:val="clear" w:pos="284"/>
          <w:tab w:val="left" w:pos="0"/>
        </w:tabs>
      </w:pPr>
    </w:p>
    <w:p w14:paraId="6A57105D" w14:textId="0BDAF952" w:rsidR="00355962" w:rsidRPr="008A492A" w:rsidRDefault="00355962" w:rsidP="00355962">
      <w:r>
        <w:t>I dag er det sådan, at folk ofte bliver ansat direkte i virksomheder uden egentlig at have kendskab til, hvad de går ind til.</w:t>
      </w:r>
    </w:p>
    <w:p w14:paraId="291BBDE4" w14:textId="77777777" w:rsidR="00355962" w:rsidRPr="00F00895" w:rsidRDefault="00355962" w:rsidP="00355962">
      <w:pPr>
        <w:tabs>
          <w:tab w:val="clear" w:pos="284"/>
          <w:tab w:val="left" w:pos="0"/>
        </w:tabs>
        <w:rPr>
          <w:szCs w:val="24"/>
          <w:lang w:eastAsia="en-US"/>
        </w:rPr>
      </w:pPr>
    </w:p>
    <w:p w14:paraId="2850A234" w14:textId="77777777" w:rsidR="00355962" w:rsidRDefault="00355962" w:rsidP="00355962">
      <w:pPr>
        <w:tabs>
          <w:tab w:val="clear" w:pos="284"/>
          <w:tab w:val="left" w:pos="0"/>
        </w:tabs>
        <w:rPr>
          <w:szCs w:val="24"/>
          <w:u w:val="single"/>
        </w:rPr>
      </w:pPr>
      <w:r>
        <w:rPr>
          <w:u w:val="single"/>
        </w:rPr>
        <w:t>Faktiske forhold:</w:t>
      </w:r>
    </w:p>
    <w:p w14:paraId="386B7E95" w14:textId="77777777" w:rsidR="00355962" w:rsidRPr="00F00895" w:rsidRDefault="00355962" w:rsidP="00355962">
      <w:pPr>
        <w:tabs>
          <w:tab w:val="clear" w:pos="284"/>
          <w:tab w:val="left" w:pos="0"/>
        </w:tabs>
        <w:rPr>
          <w:szCs w:val="24"/>
          <w:lang w:eastAsia="en-US"/>
        </w:rPr>
      </w:pPr>
    </w:p>
    <w:p w14:paraId="56C348EA" w14:textId="6A9B794F" w:rsidR="00355962" w:rsidRPr="008A492A" w:rsidRDefault="00355962" w:rsidP="00355962">
      <w:r>
        <w:t>Det skaber misforståelser både mellem kolleger og mellem medarbejder og klient, fordi de ikke får ordentlig vejledning om deres ansvar i virksomheden, når de starter.</w:t>
      </w:r>
    </w:p>
    <w:p w14:paraId="1CD12CD9" w14:textId="77777777" w:rsidR="00355962" w:rsidRPr="00F00895" w:rsidRDefault="00355962" w:rsidP="00355962">
      <w:pPr>
        <w:tabs>
          <w:tab w:val="clear" w:pos="284"/>
          <w:tab w:val="left" w:pos="0"/>
        </w:tabs>
        <w:rPr>
          <w:szCs w:val="24"/>
          <w:lang w:eastAsia="en-US"/>
        </w:rPr>
      </w:pPr>
    </w:p>
    <w:p w14:paraId="1FB253A1" w14:textId="77777777" w:rsidR="00355962" w:rsidRDefault="00355962" w:rsidP="00355962">
      <w:pPr>
        <w:tabs>
          <w:tab w:val="clear" w:pos="284"/>
          <w:tab w:val="left" w:pos="0"/>
        </w:tabs>
        <w:rPr>
          <w:b/>
          <w:bCs/>
          <w:szCs w:val="24"/>
        </w:rPr>
      </w:pPr>
      <w:r>
        <w:rPr>
          <w:b/>
        </w:rPr>
        <w:t>Indstilling</w:t>
      </w:r>
    </w:p>
    <w:p w14:paraId="173F1651" w14:textId="77777777" w:rsidR="00355962" w:rsidRDefault="00355962" w:rsidP="00355962">
      <w:pPr>
        <w:tabs>
          <w:tab w:val="clear" w:pos="284"/>
          <w:tab w:val="left" w:pos="0"/>
        </w:tabs>
        <w:rPr>
          <w:szCs w:val="24"/>
        </w:rPr>
      </w:pPr>
      <w:r>
        <w:t>Administrationen indstiller, at sende sagen videre til direktionen.</w:t>
      </w:r>
    </w:p>
    <w:p w14:paraId="6A47D832" w14:textId="77777777" w:rsidR="00355962" w:rsidRPr="00F00895" w:rsidRDefault="00355962" w:rsidP="00355962">
      <w:pPr>
        <w:tabs>
          <w:tab w:val="clear" w:pos="284"/>
          <w:tab w:val="left" w:pos="0"/>
        </w:tabs>
        <w:rPr>
          <w:szCs w:val="24"/>
          <w:lang w:eastAsia="en-US"/>
        </w:rPr>
      </w:pPr>
    </w:p>
    <w:p w14:paraId="613DEDE6" w14:textId="77777777" w:rsidR="00355962" w:rsidRDefault="00355962" w:rsidP="00355962">
      <w:pPr>
        <w:tabs>
          <w:tab w:val="clear" w:pos="284"/>
          <w:tab w:val="left" w:pos="0"/>
        </w:tabs>
        <w:rPr>
          <w:b/>
          <w:bCs/>
          <w:szCs w:val="24"/>
        </w:rPr>
      </w:pPr>
      <w:r>
        <w:rPr>
          <w:b/>
        </w:rPr>
        <w:t>Beslutning</w:t>
      </w:r>
    </w:p>
    <w:p w14:paraId="4415CE30" w14:textId="49923130" w:rsidR="00355962" w:rsidRPr="00332722" w:rsidRDefault="00D9456C" w:rsidP="00355962">
      <w:pPr>
        <w:rPr>
          <w:szCs w:val="24"/>
        </w:rPr>
      </w:pPr>
      <w:r>
        <w:t>Medlemmerne beslutter at sende sagen videre til administrationen ifølge indstillingen.</w:t>
      </w:r>
    </w:p>
    <w:p w14:paraId="1DCB4A65" w14:textId="77777777" w:rsidR="00355962" w:rsidRPr="00F00895" w:rsidRDefault="00355962" w:rsidP="00355962">
      <w:pPr>
        <w:rPr>
          <w:b/>
          <w:bCs/>
          <w:szCs w:val="24"/>
          <w:lang w:eastAsia="en-US"/>
        </w:rPr>
      </w:pPr>
    </w:p>
    <w:p w14:paraId="60438B5B" w14:textId="77777777" w:rsidR="00355962" w:rsidRPr="00F00895" w:rsidRDefault="00355962" w:rsidP="00355962"/>
    <w:p w14:paraId="678A39B8" w14:textId="77777777" w:rsidR="00355962" w:rsidRPr="00F00895" w:rsidRDefault="00355962" w:rsidP="00355962"/>
    <w:p w14:paraId="1D0AE099" w14:textId="77777777" w:rsidR="0099674F" w:rsidRPr="00F00895" w:rsidRDefault="0099674F" w:rsidP="0099674F"/>
    <w:p w14:paraId="12CE4CE2" w14:textId="0FC41846" w:rsidR="007C71FB" w:rsidRPr="00355962" w:rsidRDefault="007C71FB" w:rsidP="00355962">
      <w:pPr>
        <w:pStyle w:val="Punkt"/>
        <w:rPr>
          <w:u w:val="none"/>
        </w:rPr>
      </w:pPr>
      <w:r>
        <w:br w:type="page"/>
      </w:r>
      <w:r>
        <w:rPr>
          <w:u w:val="none"/>
        </w:rPr>
        <w:lastRenderedPageBreak/>
        <w:t>Pkt. 07</w:t>
      </w:r>
      <w:r>
        <w:rPr>
          <w:u w:val="none"/>
        </w:rPr>
        <w:tab/>
        <w:t>Orienteringssager</w:t>
      </w:r>
    </w:p>
    <w:p w14:paraId="084029BE" w14:textId="208E0BE2" w:rsidR="007C71FB" w:rsidRDefault="007C71FB" w:rsidP="007B2C0A">
      <w:pPr>
        <w:tabs>
          <w:tab w:val="clear" w:pos="284"/>
          <w:tab w:val="left" w:pos="0"/>
        </w:tabs>
        <w:rPr>
          <w:szCs w:val="24"/>
          <w:lang w:val="en-US" w:eastAsia="en-US"/>
        </w:rPr>
      </w:pPr>
    </w:p>
    <w:p w14:paraId="046A96E0" w14:textId="0E6C2A4A" w:rsidR="007C71FB" w:rsidRDefault="007C71FB" w:rsidP="007C71FB">
      <w:pPr>
        <w:numPr>
          <w:ilvl w:val="0"/>
          <w:numId w:val="31"/>
        </w:numPr>
        <w:tabs>
          <w:tab w:val="clear" w:pos="284"/>
          <w:tab w:val="left" w:pos="0"/>
        </w:tabs>
        <w:rPr>
          <w:szCs w:val="24"/>
        </w:rPr>
      </w:pPr>
      <w:r>
        <w:t xml:space="preserve">Kontorlederens månedsrapportering for februar 2026 / </w:t>
      </w:r>
      <w:proofErr w:type="spellStart"/>
      <w:r>
        <w:t>Itilleq</w:t>
      </w:r>
      <w:proofErr w:type="spellEnd"/>
    </w:p>
    <w:p w14:paraId="6D5E032B" w14:textId="032E0149" w:rsidR="007C71FB" w:rsidRPr="007C71FB" w:rsidRDefault="007C71FB" w:rsidP="007C71FB">
      <w:pPr>
        <w:numPr>
          <w:ilvl w:val="0"/>
          <w:numId w:val="32"/>
        </w:numPr>
        <w:tabs>
          <w:tab w:val="clear" w:pos="284"/>
          <w:tab w:val="left" w:pos="0"/>
        </w:tabs>
        <w:rPr>
          <w:szCs w:val="24"/>
        </w:rPr>
      </w:pPr>
      <w:r>
        <w:t>Status</w:t>
      </w:r>
    </w:p>
    <w:p w14:paraId="67F7ADAE" w14:textId="2147D4C4" w:rsidR="007C71FB" w:rsidRDefault="007C71FB" w:rsidP="007C71FB">
      <w:pPr>
        <w:numPr>
          <w:ilvl w:val="0"/>
          <w:numId w:val="32"/>
        </w:numPr>
        <w:tabs>
          <w:tab w:val="clear" w:pos="284"/>
          <w:tab w:val="left" w:pos="0"/>
        </w:tabs>
        <w:rPr>
          <w:szCs w:val="24"/>
        </w:rPr>
      </w:pPr>
      <w:r>
        <w:t>Orientering om ansøgning om social- og kulturstøtte.</w:t>
      </w:r>
    </w:p>
    <w:p w14:paraId="5BBA1B2C" w14:textId="77777777" w:rsidR="007C71FB" w:rsidRPr="00F00895" w:rsidRDefault="007C71FB" w:rsidP="007C71FB">
      <w:pPr>
        <w:tabs>
          <w:tab w:val="clear" w:pos="284"/>
          <w:tab w:val="left" w:pos="0"/>
        </w:tabs>
        <w:rPr>
          <w:szCs w:val="24"/>
          <w:lang w:eastAsia="en-US"/>
        </w:rPr>
      </w:pPr>
    </w:p>
    <w:p w14:paraId="78E62119" w14:textId="77777777" w:rsidR="00DE036B" w:rsidRPr="00F00895" w:rsidRDefault="00DE036B" w:rsidP="00DE036B">
      <w:pPr>
        <w:rPr>
          <w:szCs w:val="24"/>
          <w:lang w:eastAsia="en-US"/>
        </w:rPr>
      </w:pPr>
    </w:p>
    <w:p w14:paraId="6CCA81B4" w14:textId="77777777" w:rsidR="00DE036B" w:rsidRPr="00F00895" w:rsidRDefault="00DE036B" w:rsidP="0099674F">
      <w:pPr>
        <w:rPr>
          <w:szCs w:val="24"/>
          <w:lang w:eastAsia="en-US"/>
        </w:rPr>
      </w:pPr>
    </w:p>
    <w:p w14:paraId="1A5202F9" w14:textId="77777777" w:rsidR="0099674F" w:rsidRPr="00F00895" w:rsidRDefault="0099674F" w:rsidP="0099674F"/>
    <w:p w14:paraId="7241DB0E" w14:textId="06CBB1F0" w:rsidR="005750F9" w:rsidRPr="008A492A" w:rsidRDefault="0099674F" w:rsidP="00E525AB">
      <w:pPr>
        <w:pStyle w:val="Punkt"/>
        <w:ind w:left="1134" w:hanging="1134"/>
        <w:rPr>
          <w:bCs/>
          <w:u w:val="none"/>
        </w:rPr>
      </w:pPr>
      <w:r>
        <w:br w:type="page"/>
      </w:r>
      <w:r>
        <w:rPr>
          <w:u w:val="none"/>
        </w:rPr>
        <w:lastRenderedPageBreak/>
        <w:t>Pkt. 08. Eventuelt</w:t>
      </w:r>
    </w:p>
    <w:p w14:paraId="1A3D422B" w14:textId="77777777" w:rsidR="008A492A" w:rsidRDefault="000B335A">
      <w:r>
        <w:rPr>
          <w:b/>
        </w:rPr>
        <w:t>Amalie:</w:t>
      </w:r>
    </w:p>
    <w:p w14:paraId="637D9C39" w14:textId="7C9C7B90" w:rsidR="005750F9" w:rsidRPr="008A492A" w:rsidRDefault="000B335A">
      <w:r>
        <w:t xml:space="preserve">Det er ved at være tid til, at foreningerne i </w:t>
      </w:r>
      <w:proofErr w:type="spellStart"/>
      <w:r>
        <w:t>Itilleq</w:t>
      </w:r>
      <w:proofErr w:type="spellEnd"/>
      <w:r>
        <w:t xml:space="preserve"> og bygdebestyrelsen mødes for at tale om deres arbejde og status samt præsentere, hvor de kan søge midler.</w:t>
      </w:r>
    </w:p>
    <w:p w14:paraId="37C2C6AE" w14:textId="464CCBB1" w:rsidR="000B335A" w:rsidRPr="00F00895" w:rsidRDefault="000B335A"/>
    <w:p w14:paraId="3ED3736B" w14:textId="77777777" w:rsidR="008A492A" w:rsidRDefault="000B335A">
      <w:r>
        <w:rPr>
          <w:b/>
        </w:rPr>
        <w:t>Batseba:</w:t>
      </w:r>
    </w:p>
    <w:p w14:paraId="0B2F0DE9" w14:textId="5D52715A" w:rsidR="000B335A" w:rsidRPr="008A492A" w:rsidRDefault="000B335A">
      <w:r>
        <w:t>Hun vil gerne have, at arbejdet med at udvide kirkegården skrider hurtigere frem, vejformanden skal mødes med bygdebestyrelsen.</w:t>
      </w:r>
    </w:p>
    <w:p w14:paraId="24BC5C22" w14:textId="69274769" w:rsidR="005072A6" w:rsidRPr="00F00895" w:rsidRDefault="005072A6"/>
    <w:p w14:paraId="672EA043" w14:textId="77777777" w:rsidR="008A492A" w:rsidRDefault="005072A6">
      <w:proofErr w:type="spellStart"/>
      <w:r>
        <w:rPr>
          <w:b/>
        </w:rPr>
        <w:t>Erneeraq</w:t>
      </w:r>
      <w:proofErr w:type="spellEnd"/>
      <w:r>
        <w:rPr>
          <w:b/>
        </w:rPr>
        <w:t>:</w:t>
      </w:r>
    </w:p>
    <w:p w14:paraId="22EB76CA" w14:textId="7CD08942" w:rsidR="005072A6" w:rsidRPr="008A492A" w:rsidRDefault="005072A6">
      <w:r>
        <w:t>Han ønsker, at lovgivningen omkring forsamlingshuset strammes, og at alle nøgler afleveres til kommunen, og brugerne skal kvittere for modtagelsen af en nøgle.</w:t>
      </w:r>
    </w:p>
    <w:p w14:paraId="7A42A2FA" w14:textId="77777777" w:rsidR="00C747FB" w:rsidRPr="00F00895" w:rsidRDefault="00C747FB"/>
    <w:p w14:paraId="7B89434A" w14:textId="5BE7635E" w:rsidR="000B335A" w:rsidRPr="00F00895" w:rsidRDefault="000B335A"/>
    <w:p w14:paraId="56DC0628" w14:textId="77777777" w:rsidR="000B335A" w:rsidRPr="00F00895" w:rsidRDefault="000B335A"/>
    <w:p w14:paraId="64DF2586" w14:textId="77777777" w:rsidR="005750F9" w:rsidRPr="00F00895" w:rsidRDefault="005750F9"/>
    <w:p w14:paraId="5FAF7852" w14:textId="77777777" w:rsidR="00542AE6" w:rsidRPr="00F00895" w:rsidRDefault="00542AE6"/>
    <w:p w14:paraId="69A7B82E" w14:textId="77777777" w:rsidR="00542AE6" w:rsidRPr="00F00895" w:rsidRDefault="00542AE6"/>
    <w:p w14:paraId="6251A71B" w14:textId="77777777" w:rsidR="00542AE6" w:rsidRPr="00F00895" w:rsidRDefault="00542AE6"/>
    <w:p w14:paraId="38BE53D4" w14:textId="0E453A63" w:rsidR="007343B6" w:rsidRPr="00F00895" w:rsidRDefault="007343B6" w:rsidP="00355962">
      <w:pPr>
        <w:pStyle w:val="Indhold-overskrift"/>
        <w:tabs>
          <w:tab w:val="clear" w:pos="284"/>
          <w:tab w:val="left" w:pos="-3828"/>
        </w:tabs>
      </w:pPr>
    </w:p>
    <w:p w14:paraId="18B826C9" w14:textId="36A5AFC8" w:rsidR="00E525AB" w:rsidRPr="00F00895" w:rsidRDefault="00E525AB" w:rsidP="00355962">
      <w:pPr>
        <w:pStyle w:val="Punkt"/>
        <w:rPr>
          <w:bCs/>
          <w:u w:val="none"/>
        </w:rPr>
      </w:pPr>
    </w:p>
    <w:p w14:paraId="599745CC" w14:textId="757C9F20" w:rsidR="007343B6" w:rsidRPr="00F00895" w:rsidRDefault="007343B6" w:rsidP="00355962">
      <w:pPr>
        <w:pStyle w:val="Punkt"/>
        <w:rPr>
          <w:b w:val="0"/>
        </w:rPr>
      </w:pPr>
    </w:p>
    <w:p w14:paraId="1B5D832C" w14:textId="77777777" w:rsidR="006F03B3" w:rsidRPr="00F00895" w:rsidRDefault="006F03B3" w:rsidP="006F03B3">
      <w:pPr>
        <w:pStyle w:val="Indhold-punkter"/>
        <w:numPr>
          <w:ilvl w:val="0"/>
          <w:numId w:val="0"/>
        </w:numPr>
        <w:tabs>
          <w:tab w:val="clear" w:pos="284"/>
        </w:tabs>
        <w:ind w:left="1134" w:hanging="1134"/>
      </w:pPr>
    </w:p>
    <w:p w14:paraId="6D7DDD36" w14:textId="77777777" w:rsidR="008B4C68" w:rsidRPr="00F00895" w:rsidRDefault="008B4C68" w:rsidP="006F03B3">
      <w:pPr>
        <w:pStyle w:val="Indhold-punkter"/>
        <w:numPr>
          <w:ilvl w:val="0"/>
          <w:numId w:val="0"/>
        </w:numPr>
        <w:tabs>
          <w:tab w:val="clear" w:pos="284"/>
        </w:tabs>
        <w:ind w:left="1134" w:hanging="1134"/>
      </w:pPr>
    </w:p>
    <w:p w14:paraId="109C6398" w14:textId="77777777" w:rsidR="008B4C68" w:rsidRPr="00F00895" w:rsidRDefault="008B4C68" w:rsidP="006F03B3">
      <w:pPr>
        <w:pStyle w:val="Indhold-punkter"/>
        <w:numPr>
          <w:ilvl w:val="0"/>
          <w:numId w:val="0"/>
        </w:numPr>
        <w:tabs>
          <w:tab w:val="clear" w:pos="284"/>
        </w:tabs>
        <w:ind w:left="1134" w:hanging="1134"/>
      </w:pPr>
    </w:p>
    <w:p w14:paraId="73FCC734" w14:textId="2EF9BB06" w:rsidR="000505B5" w:rsidRPr="008A492A" w:rsidRDefault="005750F9">
      <w:pPr>
        <w:rPr>
          <w:b/>
        </w:rPr>
      </w:pPr>
      <w:r>
        <w:t>Mødet sluttede kl. 13:25</w:t>
      </w:r>
    </w:p>
    <w:sectPr w:rsidR="000505B5" w:rsidRPr="008A492A" w:rsidSect="00EF7CFA">
      <w:headerReference w:type="default" r:id="rId7"/>
      <w:footerReference w:type="even" r:id="rId8"/>
      <w:footerReference w:type="default" r:id="rId9"/>
      <w:pgSz w:w="11907" w:h="16840"/>
      <w:pgMar w:top="1701" w:right="1134" w:bottom="851"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98A8" w14:textId="77777777" w:rsidR="001E3B50" w:rsidRDefault="001E3B50">
      <w:r>
        <w:separator/>
      </w:r>
    </w:p>
  </w:endnote>
  <w:endnote w:type="continuationSeparator" w:id="0">
    <w:p w14:paraId="2EE6DAAB" w14:textId="77777777" w:rsidR="001E3B50" w:rsidRDefault="001E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08E" w14:textId="77777777" w:rsidR="002B413C" w:rsidRDefault="002B413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62FBFAFB" w14:textId="77777777" w:rsidR="002B413C" w:rsidRDefault="002B41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91DC" w14:textId="77777777" w:rsidR="002B413C" w:rsidRDefault="002B413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DB0C91">
      <w:rPr>
        <w:rStyle w:val="Sidetal"/>
      </w:rPr>
      <w:t>1</w:t>
    </w:r>
    <w:r>
      <w:rPr>
        <w:rStyle w:val="Sidetal"/>
      </w:rPr>
      <w:fldChar w:fldCharType="end"/>
    </w:r>
  </w:p>
  <w:p w14:paraId="536A795D" w14:textId="52E6CCDB" w:rsidR="003B10E2" w:rsidRPr="00BF0146" w:rsidRDefault="00355962" w:rsidP="003B10E2">
    <w:pPr>
      <w:pStyle w:val="Sidefod"/>
      <w:ind w:left="3005"/>
      <w:rPr>
        <w:rFonts w:ascii="Rockwell" w:hAnsi="Rockwell"/>
        <w:color w:val="4D9FF9"/>
        <w:sz w:val="18"/>
        <w:szCs w:val="18"/>
      </w:rPr>
    </w:pPr>
    <w:r>
      <w:rPr>
        <w:color w:val="4D9FF9"/>
        <w:sz w:val="18"/>
      </w:rPr>
      <w:t>Qeqqata Kommunia</w:t>
    </w:r>
  </w:p>
  <w:p w14:paraId="36BED9D3" w14:textId="77777777" w:rsidR="002B413C" w:rsidRDefault="002B41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D46E" w14:textId="77777777" w:rsidR="001E3B50" w:rsidRDefault="001E3B50">
      <w:r>
        <w:separator/>
      </w:r>
    </w:p>
  </w:footnote>
  <w:footnote w:type="continuationSeparator" w:id="0">
    <w:p w14:paraId="498BE54C" w14:textId="77777777" w:rsidR="001E3B50" w:rsidRDefault="001E3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9A26" w14:textId="2432503F" w:rsidR="00B2524F" w:rsidRPr="008A492A" w:rsidRDefault="002B413C" w:rsidP="008A492A">
    <w:pPr>
      <w:pStyle w:val="Sidehoved"/>
      <w:pBdr>
        <w:top w:val="single" w:sz="6" w:space="5" w:color="auto"/>
        <w:left w:val="single" w:sz="6" w:space="5" w:color="auto"/>
        <w:bottom w:val="single" w:sz="6" w:space="5" w:color="auto"/>
        <w:right w:val="single" w:sz="6" w:space="5" w:color="auto"/>
      </w:pBdr>
      <w:shd w:val="pct5" w:color="auto" w:fill="auto"/>
      <w:jc w:val="center"/>
      <w:rPr>
        <w:b/>
        <w:i/>
        <w:szCs w:val="24"/>
      </w:rPr>
    </w:pPr>
    <w:r>
      <w:rPr>
        <w:b/>
        <w:i/>
      </w:rPr>
      <w:t xml:space="preserve">Bygdebestyrelsesmøde den 11. marts 2026 kl. 10:00 003/2026 </w:t>
    </w:r>
    <w:proofErr w:type="spellStart"/>
    <w:r>
      <w:rPr>
        <w:b/>
        <w:i/>
      </w:rPr>
      <w:t>Itilleq</w:t>
    </w:r>
    <w:proofErr w:type="spellEnd"/>
    <w:r>
      <w:rPr>
        <w:b/>
        <w:i/>
      </w:rPr>
      <w:t xml:space="preserve"> </w:t>
    </w:r>
    <w:proofErr w:type="spellStart"/>
    <w:r>
      <w:rPr>
        <w:b/>
        <w:i/>
      </w:rPr>
      <w:t>Sarfannguit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D30B538"/>
    <w:lvl w:ilvl="0">
      <w:start w:val="1"/>
      <w:numFmt w:val="decimal"/>
      <w:pStyle w:val="Opstilling-talellerbogst"/>
      <w:lvlText w:val="%1."/>
      <w:lvlJc w:val="left"/>
      <w:pPr>
        <w:tabs>
          <w:tab w:val="num" w:pos="360"/>
        </w:tabs>
        <w:ind w:left="360" w:hanging="360"/>
      </w:pPr>
    </w:lvl>
  </w:abstractNum>
  <w:abstractNum w:abstractNumId="1" w15:restartNumberingAfterBreak="0">
    <w:nsid w:val="04F14F75"/>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D6E70"/>
    <w:multiLevelType w:val="singleLevel"/>
    <w:tmpl w:val="0406000F"/>
    <w:lvl w:ilvl="0">
      <w:start w:val="1"/>
      <w:numFmt w:val="decimal"/>
      <w:lvlText w:val="%1."/>
      <w:lvlJc w:val="left"/>
      <w:pPr>
        <w:tabs>
          <w:tab w:val="num" w:pos="360"/>
        </w:tabs>
        <w:ind w:left="360" w:hanging="360"/>
      </w:pPr>
    </w:lvl>
  </w:abstractNum>
  <w:abstractNum w:abstractNumId="3" w15:restartNumberingAfterBreak="0">
    <w:nsid w:val="05EE227C"/>
    <w:multiLevelType w:val="singleLevel"/>
    <w:tmpl w:val="51D83D14"/>
    <w:lvl w:ilvl="0">
      <w:numFmt w:val="bullet"/>
      <w:lvlText w:val="-"/>
      <w:lvlJc w:val="left"/>
      <w:pPr>
        <w:tabs>
          <w:tab w:val="num" w:pos="360"/>
        </w:tabs>
        <w:ind w:left="360" w:hanging="360"/>
      </w:pPr>
      <w:rPr>
        <w:rFonts w:hint="default"/>
      </w:rPr>
    </w:lvl>
  </w:abstractNum>
  <w:abstractNum w:abstractNumId="4" w15:restartNumberingAfterBreak="0">
    <w:nsid w:val="06EC41D8"/>
    <w:multiLevelType w:val="singleLevel"/>
    <w:tmpl w:val="D4A2FABE"/>
    <w:lvl w:ilvl="0">
      <w:numFmt w:val="bullet"/>
      <w:lvlText w:val="-"/>
      <w:lvlJc w:val="left"/>
      <w:pPr>
        <w:tabs>
          <w:tab w:val="num" w:pos="360"/>
        </w:tabs>
        <w:ind w:left="360" w:hanging="360"/>
      </w:pPr>
      <w:rPr>
        <w:rFonts w:hint="default"/>
      </w:rPr>
    </w:lvl>
  </w:abstractNum>
  <w:abstractNum w:abstractNumId="5" w15:restartNumberingAfterBreak="0">
    <w:nsid w:val="082A6BC3"/>
    <w:multiLevelType w:val="hybridMultilevel"/>
    <w:tmpl w:val="B87609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E313F9"/>
    <w:multiLevelType w:val="singleLevel"/>
    <w:tmpl w:val="99CA52EE"/>
    <w:lvl w:ilvl="0">
      <w:start w:val="1"/>
      <w:numFmt w:val="decimal"/>
      <w:pStyle w:val="Indhold-punkter"/>
      <w:lvlText w:val="%1."/>
      <w:lvlJc w:val="left"/>
      <w:pPr>
        <w:tabs>
          <w:tab w:val="num" w:pos="360"/>
        </w:tabs>
        <w:ind w:left="360" w:hanging="360"/>
      </w:pPr>
    </w:lvl>
  </w:abstractNum>
  <w:abstractNum w:abstractNumId="7" w15:restartNumberingAfterBreak="0">
    <w:nsid w:val="16E8780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976139"/>
    <w:multiLevelType w:val="singleLevel"/>
    <w:tmpl w:val="30CA0F54"/>
    <w:lvl w:ilvl="0">
      <w:start w:val="1"/>
      <w:numFmt w:val="decimal"/>
      <w:lvlText w:val="%1. "/>
      <w:legacy w:legacy="1" w:legacySpace="0" w:legacyIndent="454"/>
      <w:lvlJc w:val="left"/>
      <w:pPr>
        <w:ind w:left="454" w:hanging="454"/>
      </w:pPr>
      <w:rPr>
        <w:rFonts w:ascii="Times New Roman" w:hAnsi="Times New Roman" w:hint="default"/>
        <w:b/>
        <w:i w:val="0"/>
        <w:sz w:val="24"/>
        <w:u w:val="none"/>
      </w:rPr>
    </w:lvl>
  </w:abstractNum>
  <w:abstractNum w:abstractNumId="9" w15:restartNumberingAfterBreak="0">
    <w:nsid w:val="20744421"/>
    <w:multiLevelType w:val="singleLevel"/>
    <w:tmpl w:val="AD3EA03C"/>
    <w:lvl w:ilvl="0">
      <w:start w:val="1"/>
      <w:numFmt w:val="decimal"/>
      <w:lvlText w:val="%1. "/>
      <w:lvlJc w:val="left"/>
      <w:pPr>
        <w:tabs>
          <w:tab w:val="num" w:pos="454"/>
        </w:tabs>
        <w:ind w:left="454" w:hanging="454"/>
      </w:pPr>
      <w:rPr>
        <w:rFonts w:ascii="Times New Roman" w:hAnsi="Times New Roman" w:hint="default"/>
        <w:b/>
        <w:i w:val="0"/>
        <w:sz w:val="24"/>
        <w:u w:val="none"/>
      </w:rPr>
    </w:lvl>
  </w:abstractNum>
  <w:abstractNum w:abstractNumId="10" w15:restartNumberingAfterBreak="0">
    <w:nsid w:val="29A426FF"/>
    <w:multiLevelType w:val="singleLevel"/>
    <w:tmpl w:val="0406000F"/>
    <w:lvl w:ilvl="0">
      <w:start w:val="1"/>
      <w:numFmt w:val="decimal"/>
      <w:lvlText w:val="%1."/>
      <w:lvlJc w:val="left"/>
      <w:pPr>
        <w:tabs>
          <w:tab w:val="num" w:pos="360"/>
        </w:tabs>
        <w:ind w:left="360" w:hanging="360"/>
      </w:pPr>
    </w:lvl>
  </w:abstractNum>
  <w:abstractNum w:abstractNumId="11" w15:restartNumberingAfterBreak="0">
    <w:nsid w:val="2AD15F1A"/>
    <w:multiLevelType w:val="hybridMultilevel"/>
    <w:tmpl w:val="75DE20AE"/>
    <w:lvl w:ilvl="0" w:tplc="81342AE0">
      <w:start w:val="1"/>
      <w:numFmt w:val="decimal"/>
      <w:lvlText w:val="%1."/>
      <w:lvlJc w:val="left"/>
      <w:pPr>
        <w:tabs>
          <w:tab w:val="num" w:pos="360"/>
        </w:tabs>
        <w:ind w:left="360" w:hanging="360"/>
      </w:pPr>
      <w:rPr>
        <w:rFonts w:ascii="Times New Roman" w:hAnsi="Times New Roman" w:hint="default"/>
        <w:b w:val="0"/>
        <w:i w:val="0"/>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300155C6"/>
    <w:multiLevelType w:val="hybridMultilevel"/>
    <w:tmpl w:val="CBD67AD2"/>
    <w:lvl w:ilvl="0" w:tplc="65784642">
      <w:start w:val="1"/>
      <w:numFmt w:val="decimal"/>
      <w:lvlText w:val="%1."/>
      <w:lvlJc w:val="left"/>
      <w:pPr>
        <w:tabs>
          <w:tab w:val="num" w:pos="360"/>
        </w:tabs>
        <w:ind w:left="360" w:hanging="360"/>
      </w:pPr>
      <w:rPr>
        <w:rFonts w:ascii="Times New Roman" w:hAnsi="Times New Roman" w:hint="default"/>
        <w:b w:val="0"/>
        <w:i w:val="0"/>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34835313"/>
    <w:multiLevelType w:val="singleLevel"/>
    <w:tmpl w:val="6B1CAE1A"/>
    <w:lvl w:ilvl="0">
      <w:start w:val="1"/>
      <w:numFmt w:val="decimal"/>
      <w:lvlText w:val="%1."/>
      <w:legacy w:legacy="1" w:legacySpace="0" w:legacyIndent="283"/>
      <w:lvlJc w:val="left"/>
      <w:pPr>
        <w:ind w:left="283" w:hanging="283"/>
      </w:pPr>
    </w:lvl>
  </w:abstractNum>
  <w:abstractNum w:abstractNumId="14" w15:restartNumberingAfterBreak="0">
    <w:nsid w:val="47C77160"/>
    <w:multiLevelType w:val="hybridMultilevel"/>
    <w:tmpl w:val="2188D09E"/>
    <w:lvl w:ilvl="0" w:tplc="AAA868B4">
      <w:start w:val="10"/>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485105FC"/>
    <w:multiLevelType w:val="singleLevel"/>
    <w:tmpl w:val="9744A9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4BD97F05"/>
    <w:multiLevelType w:val="singleLevel"/>
    <w:tmpl w:val="0406000F"/>
    <w:lvl w:ilvl="0">
      <w:start w:val="1"/>
      <w:numFmt w:val="decimal"/>
      <w:lvlText w:val="%1."/>
      <w:lvlJc w:val="left"/>
      <w:pPr>
        <w:tabs>
          <w:tab w:val="num" w:pos="360"/>
        </w:tabs>
        <w:ind w:left="360" w:hanging="360"/>
      </w:pPr>
    </w:lvl>
  </w:abstractNum>
  <w:abstractNum w:abstractNumId="17" w15:restartNumberingAfterBreak="0">
    <w:nsid w:val="52B1171C"/>
    <w:multiLevelType w:val="singleLevel"/>
    <w:tmpl w:val="7206D39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54C00E60"/>
    <w:multiLevelType w:val="singleLevel"/>
    <w:tmpl w:val="7D2A1E2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5C9E5FF0"/>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5DDC7D38"/>
    <w:multiLevelType w:val="multilevel"/>
    <w:tmpl w:val="75DE20A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7B12EF7"/>
    <w:multiLevelType w:val="singleLevel"/>
    <w:tmpl w:val="D4A2FABE"/>
    <w:lvl w:ilvl="0">
      <w:start w:val="4"/>
      <w:numFmt w:val="bullet"/>
      <w:lvlText w:val="-"/>
      <w:lvlJc w:val="left"/>
      <w:pPr>
        <w:tabs>
          <w:tab w:val="num" w:pos="360"/>
        </w:tabs>
        <w:ind w:left="360" w:hanging="360"/>
      </w:pPr>
      <w:rPr>
        <w:rFonts w:hint="default"/>
      </w:rPr>
    </w:lvl>
  </w:abstractNum>
  <w:abstractNum w:abstractNumId="22" w15:restartNumberingAfterBreak="0">
    <w:nsid w:val="68B82B31"/>
    <w:multiLevelType w:val="singleLevel"/>
    <w:tmpl w:val="0406000F"/>
    <w:lvl w:ilvl="0">
      <w:start w:val="1"/>
      <w:numFmt w:val="decimal"/>
      <w:lvlText w:val="%1."/>
      <w:lvlJc w:val="left"/>
      <w:pPr>
        <w:tabs>
          <w:tab w:val="num" w:pos="360"/>
        </w:tabs>
        <w:ind w:left="360" w:hanging="360"/>
      </w:pPr>
      <w:rPr>
        <w:rFonts w:hint="default"/>
      </w:rPr>
    </w:lvl>
  </w:abstractNum>
  <w:abstractNum w:abstractNumId="23" w15:restartNumberingAfterBreak="0">
    <w:nsid w:val="68D86AF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A27D04"/>
    <w:multiLevelType w:val="singleLevel"/>
    <w:tmpl w:val="0406000F"/>
    <w:lvl w:ilvl="0">
      <w:start w:val="1"/>
      <w:numFmt w:val="decimal"/>
      <w:lvlText w:val="%1."/>
      <w:lvlJc w:val="left"/>
      <w:pPr>
        <w:tabs>
          <w:tab w:val="num" w:pos="360"/>
        </w:tabs>
        <w:ind w:left="360" w:hanging="360"/>
      </w:pPr>
      <w:rPr>
        <w:rFonts w:hint="default"/>
      </w:rPr>
    </w:lvl>
  </w:abstractNum>
  <w:abstractNum w:abstractNumId="25" w15:restartNumberingAfterBreak="0">
    <w:nsid w:val="7E3624CC"/>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18"/>
  </w:num>
  <w:num w:numId="4">
    <w:abstractNumId w:val="15"/>
  </w:num>
  <w:num w:numId="5">
    <w:abstractNumId w:val="9"/>
  </w:num>
  <w:num w:numId="6">
    <w:abstractNumId w:val="17"/>
  </w:num>
  <w:num w:numId="7">
    <w:abstractNumId w:val="1"/>
  </w:num>
  <w:num w:numId="8">
    <w:abstractNumId w:val="2"/>
  </w:num>
  <w:num w:numId="9">
    <w:abstractNumId w:val="4"/>
  </w:num>
  <w:num w:numId="10">
    <w:abstractNumId w:val="19"/>
  </w:num>
  <w:num w:numId="11">
    <w:abstractNumId w:val="3"/>
  </w:num>
  <w:num w:numId="12">
    <w:abstractNumId w:val="21"/>
  </w:num>
  <w:num w:numId="13">
    <w:abstractNumId w:val="24"/>
  </w:num>
  <w:num w:numId="14">
    <w:abstractNumId w:val="7"/>
  </w:num>
  <w:num w:numId="15">
    <w:abstractNumId w:val="23"/>
  </w:num>
  <w:num w:numId="16">
    <w:abstractNumId w:val="25"/>
  </w:num>
  <w:num w:numId="17">
    <w:abstractNumId w:val="22"/>
  </w:num>
  <w:num w:numId="18">
    <w:abstractNumId w:val="0"/>
  </w:num>
  <w:num w:numId="19">
    <w:abstractNumId w:val="0"/>
  </w:num>
  <w:num w:numId="20">
    <w:abstractNumId w:val="16"/>
  </w:num>
  <w:num w:numId="21">
    <w:abstractNumId w:val="10"/>
  </w:num>
  <w:num w:numId="22">
    <w:abstractNumId w:val="0"/>
  </w:num>
  <w:num w:numId="23">
    <w:abstractNumId w:val="6"/>
  </w:num>
  <w:num w:numId="24">
    <w:abstractNumId w:val="6"/>
  </w:num>
  <w:num w:numId="25">
    <w:abstractNumId w:val="0"/>
  </w:num>
  <w:num w:numId="26">
    <w:abstractNumId w:val="6"/>
  </w:num>
  <w:num w:numId="27">
    <w:abstractNumId w:val="6"/>
    <w:lvlOverride w:ilvl="0">
      <w:startOverride w:val="1"/>
    </w:lvlOverride>
  </w:num>
  <w:num w:numId="28">
    <w:abstractNumId w:val="11"/>
  </w:num>
  <w:num w:numId="29">
    <w:abstractNumId w:val="20"/>
  </w:num>
  <w:num w:numId="30">
    <w:abstractNumId w:val="12"/>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4F"/>
    <w:rsid w:val="00045D79"/>
    <w:rsid w:val="000505B5"/>
    <w:rsid w:val="000A3C28"/>
    <w:rsid w:val="000B335A"/>
    <w:rsid w:val="000C0F0C"/>
    <w:rsid w:val="000D27DC"/>
    <w:rsid w:val="00122350"/>
    <w:rsid w:val="0016761A"/>
    <w:rsid w:val="00185BCC"/>
    <w:rsid w:val="001C727B"/>
    <w:rsid w:val="001E2D16"/>
    <w:rsid w:val="001E3B50"/>
    <w:rsid w:val="00234811"/>
    <w:rsid w:val="00246390"/>
    <w:rsid w:val="002A1FCA"/>
    <w:rsid w:val="002B413C"/>
    <w:rsid w:val="00315D63"/>
    <w:rsid w:val="0032173C"/>
    <w:rsid w:val="00324BA7"/>
    <w:rsid w:val="00332722"/>
    <w:rsid w:val="00355962"/>
    <w:rsid w:val="003675E7"/>
    <w:rsid w:val="003B10E2"/>
    <w:rsid w:val="003F1FF1"/>
    <w:rsid w:val="00411A4B"/>
    <w:rsid w:val="004154F0"/>
    <w:rsid w:val="0044230F"/>
    <w:rsid w:val="004519E7"/>
    <w:rsid w:val="005072A6"/>
    <w:rsid w:val="00542AE6"/>
    <w:rsid w:val="00571993"/>
    <w:rsid w:val="005750F9"/>
    <w:rsid w:val="005B0794"/>
    <w:rsid w:val="005B5AF0"/>
    <w:rsid w:val="005C7B97"/>
    <w:rsid w:val="005F0EF0"/>
    <w:rsid w:val="00607CE9"/>
    <w:rsid w:val="00622DB6"/>
    <w:rsid w:val="00643F1B"/>
    <w:rsid w:val="00691A4A"/>
    <w:rsid w:val="006D1F1E"/>
    <w:rsid w:val="006F03B3"/>
    <w:rsid w:val="006F2F0D"/>
    <w:rsid w:val="00704924"/>
    <w:rsid w:val="00716F3B"/>
    <w:rsid w:val="00724798"/>
    <w:rsid w:val="007343B6"/>
    <w:rsid w:val="00775142"/>
    <w:rsid w:val="00794066"/>
    <w:rsid w:val="007B2C0A"/>
    <w:rsid w:val="007B485D"/>
    <w:rsid w:val="007C6CB0"/>
    <w:rsid w:val="007C71FB"/>
    <w:rsid w:val="007D7507"/>
    <w:rsid w:val="007F55FA"/>
    <w:rsid w:val="007F5F5A"/>
    <w:rsid w:val="00832954"/>
    <w:rsid w:val="00833407"/>
    <w:rsid w:val="00883125"/>
    <w:rsid w:val="008A492A"/>
    <w:rsid w:val="008B4C68"/>
    <w:rsid w:val="008E10D6"/>
    <w:rsid w:val="00920F2D"/>
    <w:rsid w:val="00927D1A"/>
    <w:rsid w:val="0099674F"/>
    <w:rsid w:val="00996BC8"/>
    <w:rsid w:val="009A63AE"/>
    <w:rsid w:val="009B413E"/>
    <w:rsid w:val="009B7D16"/>
    <w:rsid w:val="009E1110"/>
    <w:rsid w:val="00A02BBA"/>
    <w:rsid w:val="00A335BB"/>
    <w:rsid w:val="00A60F7E"/>
    <w:rsid w:val="00A751DD"/>
    <w:rsid w:val="00AC42CA"/>
    <w:rsid w:val="00AD07EF"/>
    <w:rsid w:val="00B12C4B"/>
    <w:rsid w:val="00B2524F"/>
    <w:rsid w:val="00B457FA"/>
    <w:rsid w:val="00B862FF"/>
    <w:rsid w:val="00B93188"/>
    <w:rsid w:val="00BB77DB"/>
    <w:rsid w:val="00BD6703"/>
    <w:rsid w:val="00C07868"/>
    <w:rsid w:val="00C747FB"/>
    <w:rsid w:val="00D045E7"/>
    <w:rsid w:val="00D123D7"/>
    <w:rsid w:val="00D41711"/>
    <w:rsid w:val="00D4216F"/>
    <w:rsid w:val="00D53DBC"/>
    <w:rsid w:val="00D90166"/>
    <w:rsid w:val="00D9456C"/>
    <w:rsid w:val="00DB0C91"/>
    <w:rsid w:val="00DC4AD3"/>
    <w:rsid w:val="00DD2CF2"/>
    <w:rsid w:val="00DD6794"/>
    <w:rsid w:val="00DE036B"/>
    <w:rsid w:val="00DE0B42"/>
    <w:rsid w:val="00DE10FC"/>
    <w:rsid w:val="00E0144C"/>
    <w:rsid w:val="00E01A8E"/>
    <w:rsid w:val="00E061A8"/>
    <w:rsid w:val="00E11100"/>
    <w:rsid w:val="00E151AA"/>
    <w:rsid w:val="00E45930"/>
    <w:rsid w:val="00E525AB"/>
    <w:rsid w:val="00E767FE"/>
    <w:rsid w:val="00E95DE3"/>
    <w:rsid w:val="00EA333F"/>
    <w:rsid w:val="00EF7CFA"/>
    <w:rsid w:val="00F00895"/>
    <w:rsid w:val="00F5070E"/>
    <w:rsid w:val="00F60E02"/>
    <w:rsid w:val="00F93C49"/>
    <w:rsid w:val="00FA1AFC"/>
    <w:rsid w:val="00FB32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DD4F67"/>
  <w15:chartTrackingRefBased/>
  <w15:docId w15:val="{3EAA9B55-F2AF-4184-BD0C-6C572266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s>
    </w:pPr>
    <w:rPr>
      <w:sz w:val="24"/>
    </w:rPr>
  </w:style>
  <w:style w:type="paragraph" w:styleId="Overskrift1">
    <w:name w:val="heading 1"/>
    <w:basedOn w:val="Normal"/>
    <w:next w:val="Overskrift2"/>
    <w:qFormat/>
    <w:pPr>
      <w:keepNext/>
      <w:outlineLvl w:val="0"/>
    </w:pPr>
    <w:rPr>
      <w:b/>
      <w:sz w:val="28"/>
    </w:rPr>
  </w:style>
  <w:style w:type="paragraph" w:styleId="Overskrift2">
    <w:name w:val="heading 2"/>
    <w:basedOn w:val="Normal"/>
    <w:next w:val="Normal"/>
    <w:qFormat/>
    <w:pPr>
      <w:keepNext/>
      <w:spacing w:after="240"/>
      <w:jc w:val="both"/>
      <w:outlineLvl w:val="1"/>
    </w:pPr>
    <w:rPr>
      <w:i/>
    </w:rPr>
  </w:style>
  <w:style w:type="paragraph" w:styleId="Overskrift3">
    <w:name w:val="heading 3"/>
    <w:basedOn w:val="Normal"/>
    <w:next w:val="Normal"/>
    <w:qFormat/>
    <w:pPr>
      <w:keepNext/>
      <w:outlineLvl w:val="2"/>
    </w:pPr>
    <w:rPr>
      <w:u w:val="single"/>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outlineLvl w:val="4"/>
    </w:pPr>
    <w:rPr>
      <w:b/>
      <w:i/>
    </w:rPr>
  </w:style>
  <w:style w:type="paragraph" w:styleId="Overskrift6">
    <w:name w:val="heading 6"/>
    <w:basedOn w:val="Normal"/>
    <w:next w:val="Normal"/>
    <w:qFormat/>
    <w:pPr>
      <w:keepNext/>
      <w:outlineLvl w:val="5"/>
    </w:pPr>
    <w:rPr>
      <w:b/>
      <w:sz w:val="28"/>
    </w:rPr>
  </w:style>
  <w:style w:type="paragraph" w:styleId="Overskrift7">
    <w:name w:val="heading 7"/>
    <w:basedOn w:val="Normal"/>
    <w:next w:val="Normal"/>
    <w:qFormat/>
    <w:pPr>
      <w:keepNext/>
      <w:outlineLvl w:val="6"/>
    </w:pPr>
    <w:rPr>
      <w:b/>
    </w:rPr>
  </w:style>
  <w:style w:type="paragraph" w:styleId="Overskrift8">
    <w:name w:val="heading 8"/>
    <w:basedOn w:val="Normal"/>
    <w:next w:val="Normal"/>
    <w:qFormat/>
    <w:pPr>
      <w:keepNext/>
      <w:outlineLvl w:val="7"/>
    </w:pPr>
    <w:rPr>
      <w:b/>
      <w:sz w:val="28"/>
    </w:rPr>
  </w:style>
  <w:style w:type="paragraph" w:styleId="Overskrift9">
    <w:name w:val="heading 9"/>
    <w:basedOn w:val="Normal"/>
    <w:next w:val="Normal"/>
    <w:qFormat/>
    <w:pPr>
      <w:keepNext/>
      <w:jc w:val="both"/>
      <w:outlineLvl w:val="8"/>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styleId="Brdtekst">
    <w:name w:val="Body Text"/>
    <w:basedOn w:val="Normal"/>
    <w:rPr>
      <w:b/>
      <w:sz w:val="28"/>
    </w:rPr>
  </w:style>
  <w:style w:type="paragraph" w:customStyle="1" w:styleId="Indhold-overskrift">
    <w:name w:val="Indhold - overskrift"/>
    <w:basedOn w:val="Normal"/>
    <w:pPr>
      <w:spacing w:line="360" w:lineRule="auto"/>
    </w:pPr>
    <w:rPr>
      <w:b/>
    </w:rPr>
  </w:style>
  <w:style w:type="paragraph" w:customStyle="1" w:styleId="Indhold-punkter">
    <w:name w:val="Indhold - punkter"/>
    <w:basedOn w:val="Normal"/>
    <w:pPr>
      <w:numPr>
        <w:numId w:val="26"/>
      </w:numPr>
      <w:tabs>
        <w:tab w:val="clear" w:pos="360"/>
      </w:tabs>
      <w:spacing w:line="360" w:lineRule="auto"/>
      <w:ind w:left="284" w:hanging="284"/>
    </w:pPr>
    <w:rPr>
      <w:b/>
    </w:rPr>
  </w:style>
  <w:style w:type="paragraph" w:styleId="Opstilling-talellerbogst">
    <w:name w:val="List Number"/>
    <w:basedOn w:val="Normal"/>
    <w:pPr>
      <w:numPr>
        <w:numId w:val="25"/>
      </w:numPr>
      <w:tabs>
        <w:tab w:val="clear" w:pos="360"/>
      </w:tabs>
      <w:ind w:left="284" w:hanging="284"/>
    </w:pPr>
  </w:style>
  <w:style w:type="paragraph" w:customStyle="1" w:styleId="Punkt">
    <w:name w:val="Punkt"/>
    <w:basedOn w:val="Normal"/>
    <w:next w:val="Overskrift1"/>
    <w:pPr>
      <w:spacing w:after="240"/>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4909">
      <w:bodyDiv w:val="1"/>
      <w:marLeft w:val="0"/>
      <w:marRight w:val="0"/>
      <w:marTop w:val="0"/>
      <w:marBottom w:val="0"/>
      <w:divBdr>
        <w:top w:val="none" w:sz="0" w:space="0" w:color="auto"/>
        <w:left w:val="none" w:sz="0" w:space="0" w:color="auto"/>
        <w:bottom w:val="none" w:sz="0" w:space="0" w:color="auto"/>
        <w:right w:val="none" w:sz="0" w:space="0" w:color="auto"/>
      </w:divBdr>
    </w:div>
    <w:div w:id="495539429">
      <w:bodyDiv w:val="1"/>
      <w:marLeft w:val="0"/>
      <w:marRight w:val="0"/>
      <w:marTop w:val="0"/>
      <w:marBottom w:val="0"/>
      <w:divBdr>
        <w:top w:val="none" w:sz="0" w:space="0" w:color="auto"/>
        <w:left w:val="none" w:sz="0" w:space="0" w:color="auto"/>
        <w:bottom w:val="none" w:sz="0" w:space="0" w:color="auto"/>
        <w:right w:val="none" w:sz="0" w:space="0" w:color="auto"/>
      </w:divBdr>
    </w:div>
    <w:div w:id="640621632">
      <w:bodyDiv w:val="1"/>
      <w:marLeft w:val="0"/>
      <w:marRight w:val="0"/>
      <w:marTop w:val="0"/>
      <w:marBottom w:val="0"/>
      <w:divBdr>
        <w:top w:val="none" w:sz="0" w:space="0" w:color="auto"/>
        <w:left w:val="none" w:sz="0" w:space="0" w:color="auto"/>
        <w:bottom w:val="none" w:sz="0" w:space="0" w:color="auto"/>
        <w:right w:val="none" w:sz="0" w:space="0" w:color="auto"/>
      </w:divBdr>
    </w:div>
    <w:div w:id="1039359984">
      <w:bodyDiv w:val="1"/>
      <w:marLeft w:val="0"/>
      <w:marRight w:val="0"/>
      <w:marTop w:val="0"/>
      <w:marBottom w:val="0"/>
      <w:divBdr>
        <w:top w:val="none" w:sz="0" w:space="0" w:color="auto"/>
        <w:left w:val="none" w:sz="0" w:space="0" w:color="auto"/>
        <w:bottom w:val="none" w:sz="0" w:space="0" w:color="auto"/>
        <w:right w:val="none" w:sz="0" w:space="0" w:color="auto"/>
      </w:divBdr>
    </w:div>
    <w:div w:id="13239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ax\Desktop\Nunaqarfimmi%20aqutsisut%20ataatsimiissutissa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Nunaqarfimmi aqutsisut ataatsimiissutissaat</Template>
  <TotalTime>2</TotalTime>
  <Pages>10</Pages>
  <Words>603</Words>
  <Characters>3672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Oversigt over dagsordenspunkter:</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Oversigt over dagsordenspunkter:</dc:title>
  <dc:subject/>
  <dc:creator>Gundil Dahl</dc:creator>
  <cp:keywords/>
  <dc:description/>
  <cp:lastModifiedBy>Nikolaj Kreutzmann</cp:lastModifiedBy>
  <cp:revision>3</cp:revision>
  <cp:lastPrinted>2026-03-13T16:44:00Z</cp:lastPrinted>
  <dcterms:created xsi:type="dcterms:W3CDTF">2026-04-21T14:57:00Z</dcterms:created>
  <dcterms:modified xsi:type="dcterms:W3CDTF">2026-04-21T14:59:00Z</dcterms:modified>
</cp:coreProperties>
</file>